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3EF" w:rsidRPr="000433EF" w:rsidRDefault="000433EF" w:rsidP="000433EF">
      <w:pPr>
        <w:pStyle w:val="1"/>
        <w:jc w:val="center"/>
        <w:rPr>
          <w:bCs w:val="0"/>
          <w:sz w:val="28"/>
          <w:szCs w:val="28"/>
        </w:rPr>
      </w:pPr>
      <w:r w:rsidRPr="000433EF">
        <w:rPr>
          <w:bCs w:val="0"/>
          <w:sz w:val="28"/>
          <w:szCs w:val="28"/>
        </w:rPr>
        <w:t>ПРАВОВОЙ ОБЗОР</w:t>
      </w:r>
    </w:p>
    <w:p w:rsidR="003245C2" w:rsidRDefault="000433EF" w:rsidP="000433EF">
      <w:pPr>
        <w:tabs>
          <w:tab w:val="left" w:pos="142"/>
        </w:tabs>
        <w:spacing w:after="0" w:line="240" w:lineRule="auto"/>
        <w:ind w:firstLine="709"/>
        <w:rPr>
          <w:rFonts w:ascii="Times New Roman" w:eastAsia="Times New Roman" w:hAnsi="Times New Roman" w:cs="Times New Roman"/>
          <w:b/>
          <w:bCs/>
          <w:sz w:val="28"/>
          <w:szCs w:val="28"/>
          <w:lang w:eastAsia="ru-RU"/>
        </w:rPr>
      </w:pPr>
      <w:bookmarkStart w:id="0" w:name="_GoBack"/>
      <w:r w:rsidRPr="000433EF">
        <w:rPr>
          <w:rFonts w:ascii="Times New Roman" w:eastAsia="Times New Roman" w:hAnsi="Times New Roman" w:cs="Times New Roman"/>
          <w:b/>
          <w:bCs/>
          <w:sz w:val="28"/>
          <w:szCs w:val="28"/>
          <w:lang w:eastAsia="ru-RU"/>
        </w:rPr>
        <w:t xml:space="preserve">                                           </w:t>
      </w:r>
      <w:r w:rsidR="006000D2">
        <w:rPr>
          <w:rFonts w:ascii="Times New Roman" w:eastAsia="Times New Roman" w:hAnsi="Times New Roman" w:cs="Times New Roman"/>
          <w:b/>
          <w:bCs/>
          <w:sz w:val="28"/>
          <w:szCs w:val="28"/>
          <w:lang w:eastAsia="ru-RU"/>
        </w:rPr>
        <w:t>04</w:t>
      </w:r>
      <w:r w:rsidR="001F2B6D" w:rsidRPr="000433EF">
        <w:rPr>
          <w:rFonts w:ascii="Times New Roman" w:eastAsia="Times New Roman" w:hAnsi="Times New Roman" w:cs="Times New Roman"/>
          <w:b/>
          <w:bCs/>
          <w:sz w:val="28"/>
          <w:szCs w:val="28"/>
          <w:lang w:eastAsia="ru-RU"/>
        </w:rPr>
        <w:t>.</w:t>
      </w:r>
      <w:r w:rsidR="00B0357E" w:rsidRPr="000433EF">
        <w:rPr>
          <w:rFonts w:ascii="Times New Roman" w:eastAsia="Times New Roman" w:hAnsi="Times New Roman" w:cs="Times New Roman"/>
          <w:b/>
          <w:bCs/>
          <w:sz w:val="28"/>
          <w:szCs w:val="28"/>
          <w:lang w:eastAsia="ru-RU"/>
        </w:rPr>
        <w:t>0</w:t>
      </w:r>
      <w:r w:rsidR="006000D2">
        <w:rPr>
          <w:rFonts w:ascii="Times New Roman" w:eastAsia="Times New Roman" w:hAnsi="Times New Roman" w:cs="Times New Roman"/>
          <w:b/>
          <w:bCs/>
          <w:sz w:val="28"/>
          <w:szCs w:val="28"/>
          <w:lang w:eastAsia="ru-RU"/>
        </w:rPr>
        <w:t>7</w:t>
      </w:r>
      <w:r w:rsidR="00F50BC7" w:rsidRPr="000433EF">
        <w:rPr>
          <w:rFonts w:ascii="Times New Roman" w:eastAsia="Times New Roman" w:hAnsi="Times New Roman" w:cs="Times New Roman"/>
          <w:b/>
          <w:bCs/>
          <w:sz w:val="28"/>
          <w:szCs w:val="28"/>
          <w:lang w:eastAsia="ru-RU"/>
        </w:rPr>
        <w:t>.</w:t>
      </w:r>
      <w:r w:rsidR="003245C2" w:rsidRPr="000433EF">
        <w:rPr>
          <w:rFonts w:ascii="Times New Roman" w:eastAsia="Times New Roman" w:hAnsi="Times New Roman" w:cs="Times New Roman"/>
          <w:b/>
          <w:bCs/>
          <w:sz w:val="28"/>
          <w:szCs w:val="28"/>
          <w:lang w:eastAsia="ru-RU"/>
        </w:rPr>
        <w:t>201</w:t>
      </w:r>
      <w:r w:rsidR="00B0357E" w:rsidRPr="000433EF">
        <w:rPr>
          <w:rFonts w:ascii="Times New Roman" w:eastAsia="Times New Roman" w:hAnsi="Times New Roman" w:cs="Times New Roman"/>
          <w:b/>
          <w:bCs/>
          <w:sz w:val="28"/>
          <w:szCs w:val="28"/>
          <w:lang w:eastAsia="ru-RU"/>
        </w:rPr>
        <w:t>6</w:t>
      </w:r>
      <w:r w:rsidR="003245C2" w:rsidRPr="000433EF">
        <w:rPr>
          <w:rFonts w:ascii="Times New Roman" w:eastAsia="Times New Roman" w:hAnsi="Times New Roman" w:cs="Times New Roman"/>
          <w:b/>
          <w:bCs/>
          <w:sz w:val="28"/>
          <w:szCs w:val="28"/>
          <w:lang w:eastAsia="ru-RU"/>
        </w:rPr>
        <w:t>-</w:t>
      </w:r>
      <w:r w:rsidR="006000D2">
        <w:rPr>
          <w:rFonts w:ascii="Times New Roman" w:eastAsia="Times New Roman" w:hAnsi="Times New Roman" w:cs="Times New Roman"/>
          <w:b/>
          <w:bCs/>
          <w:sz w:val="28"/>
          <w:szCs w:val="28"/>
          <w:lang w:eastAsia="ru-RU"/>
        </w:rPr>
        <w:t>16</w:t>
      </w:r>
      <w:r w:rsidR="001F2B6D" w:rsidRPr="000433EF">
        <w:rPr>
          <w:rFonts w:ascii="Times New Roman" w:eastAsia="Times New Roman" w:hAnsi="Times New Roman" w:cs="Times New Roman"/>
          <w:b/>
          <w:bCs/>
          <w:sz w:val="28"/>
          <w:szCs w:val="28"/>
          <w:lang w:eastAsia="ru-RU"/>
        </w:rPr>
        <w:t>.</w:t>
      </w:r>
      <w:r w:rsidR="00B0357E" w:rsidRPr="000433EF">
        <w:rPr>
          <w:rFonts w:ascii="Times New Roman" w:eastAsia="Times New Roman" w:hAnsi="Times New Roman" w:cs="Times New Roman"/>
          <w:b/>
          <w:bCs/>
          <w:sz w:val="28"/>
          <w:szCs w:val="28"/>
          <w:lang w:eastAsia="ru-RU"/>
        </w:rPr>
        <w:t>0</w:t>
      </w:r>
      <w:r w:rsidR="006000D2">
        <w:rPr>
          <w:rFonts w:ascii="Times New Roman" w:eastAsia="Times New Roman" w:hAnsi="Times New Roman" w:cs="Times New Roman"/>
          <w:b/>
          <w:bCs/>
          <w:sz w:val="28"/>
          <w:szCs w:val="28"/>
          <w:lang w:eastAsia="ru-RU"/>
        </w:rPr>
        <w:t>7</w:t>
      </w:r>
      <w:r w:rsidR="003F6512" w:rsidRPr="000433EF">
        <w:rPr>
          <w:rFonts w:ascii="Times New Roman" w:eastAsia="Times New Roman" w:hAnsi="Times New Roman" w:cs="Times New Roman"/>
          <w:b/>
          <w:bCs/>
          <w:sz w:val="28"/>
          <w:szCs w:val="28"/>
          <w:lang w:eastAsia="ru-RU"/>
        </w:rPr>
        <w:t>.</w:t>
      </w:r>
      <w:r w:rsidR="003245C2" w:rsidRPr="000433EF">
        <w:rPr>
          <w:rFonts w:ascii="Times New Roman" w:eastAsia="Times New Roman" w:hAnsi="Times New Roman" w:cs="Times New Roman"/>
          <w:b/>
          <w:bCs/>
          <w:sz w:val="28"/>
          <w:szCs w:val="28"/>
          <w:lang w:eastAsia="ru-RU"/>
        </w:rPr>
        <w:t>201</w:t>
      </w:r>
      <w:r w:rsidR="00B0357E" w:rsidRPr="000433EF">
        <w:rPr>
          <w:rFonts w:ascii="Times New Roman" w:eastAsia="Times New Roman" w:hAnsi="Times New Roman" w:cs="Times New Roman"/>
          <w:b/>
          <w:bCs/>
          <w:sz w:val="28"/>
          <w:szCs w:val="28"/>
          <w:lang w:eastAsia="ru-RU"/>
        </w:rPr>
        <w:t>6</w:t>
      </w:r>
    </w:p>
    <w:bookmarkEnd w:id="0"/>
    <w:p w:rsidR="003245C2" w:rsidRPr="00CB3E52" w:rsidRDefault="003245C2" w:rsidP="007F6400">
      <w:pPr>
        <w:pStyle w:val="ad"/>
        <w:tabs>
          <w:tab w:val="left" w:pos="142"/>
        </w:tabs>
        <w:spacing w:after="0"/>
        <w:ind w:firstLine="709"/>
        <w:rPr>
          <w:rFonts w:ascii="Times New Roman" w:hAnsi="Times New Roman" w:cs="Times New Roman"/>
          <w:b/>
          <w:color w:val="auto"/>
          <w:sz w:val="28"/>
          <w:szCs w:val="28"/>
        </w:rPr>
      </w:pPr>
      <w:r w:rsidRPr="00CB3E52">
        <w:rPr>
          <w:rFonts w:ascii="Times New Roman" w:eastAsia="Times New Roman" w:hAnsi="Times New Roman" w:cs="Times New Roman"/>
          <w:b/>
          <w:color w:val="auto"/>
          <w:sz w:val="28"/>
          <w:szCs w:val="28"/>
          <w:lang w:eastAsia="ru-RU"/>
        </w:rPr>
        <w:t>Содержание:</w:t>
      </w:r>
    </w:p>
    <w:p w:rsidR="003245C2" w:rsidRPr="00CB3E52" w:rsidRDefault="003245C2" w:rsidP="007F6400">
      <w:pPr>
        <w:tabs>
          <w:tab w:val="left" w:pos="142"/>
        </w:tabs>
        <w:spacing w:after="0" w:line="240" w:lineRule="auto"/>
        <w:ind w:firstLine="709"/>
        <w:rPr>
          <w:rFonts w:ascii="Times New Roman" w:eastAsia="Times New Roman" w:hAnsi="Times New Roman" w:cs="Times New Roman"/>
          <w:sz w:val="28"/>
          <w:szCs w:val="28"/>
          <w:lang w:eastAsia="ru-RU"/>
        </w:rPr>
      </w:pPr>
      <w:r w:rsidRPr="00CB3E52">
        <w:rPr>
          <w:rFonts w:ascii="Times New Roman" w:eastAsia="Times New Roman" w:hAnsi="Times New Roman" w:cs="Times New Roman"/>
          <w:b/>
          <w:bCs/>
          <w:sz w:val="28"/>
          <w:szCs w:val="28"/>
          <w:lang w:eastAsia="ru-RU"/>
        </w:rPr>
        <w:t>1. ОБЗОР ЗАКОНОДАТЕЛЬСТВА</w:t>
      </w:r>
    </w:p>
    <w:p w:rsidR="003245C2" w:rsidRPr="00CB3E52" w:rsidRDefault="003245C2" w:rsidP="007F6400">
      <w:pPr>
        <w:tabs>
          <w:tab w:val="left" w:pos="142"/>
        </w:tabs>
        <w:spacing w:after="0" w:line="240" w:lineRule="auto"/>
        <w:ind w:firstLine="709"/>
        <w:rPr>
          <w:rFonts w:ascii="Times New Roman" w:eastAsia="Times New Roman" w:hAnsi="Times New Roman" w:cs="Times New Roman"/>
          <w:sz w:val="28"/>
          <w:szCs w:val="28"/>
          <w:lang w:eastAsia="ru-RU"/>
        </w:rPr>
      </w:pPr>
      <w:r w:rsidRPr="00CB3E52">
        <w:rPr>
          <w:rFonts w:ascii="Times New Roman" w:eastAsia="Times New Roman" w:hAnsi="Times New Roman" w:cs="Times New Roman"/>
          <w:b/>
          <w:bCs/>
          <w:sz w:val="28"/>
          <w:szCs w:val="28"/>
          <w:lang w:eastAsia="ru-RU"/>
        </w:rPr>
        <w:t>1.1. Российская Федерация</w:t>
      </w:r>
    </w:p>
    <w:p w:rsidR="003245C2" w:rsidRPr="00CB3E52" w:rsidRDefault="003245C2" w:rsidP="007F6400">
      <w:pPr>
        <w:tabs>
          <w:tab w:val="left" w:pos="142"/>
        </w:tabs>
        <w:spacing w:after="0" w:line="240" w:lineRule="auto"/>
        <w:ind w:firstLine="709"/>
        <w:rPr>
          <w:rFonts w:ascii="Times New Roman" w:eastAsia="Times New Roman" w:hAnsi="Times New Roman" w:cs="Times New Roman"/>
          <w:sz w:val="28"/>
          <w:szCs w:val="28"/>
          <w:lang w:eastAsia="ru-RU"/>
        </w:rPr>
      </w:pPr>
      <w:r w:rsidRPr="00CB3E52">
        <w:rPr>
          <w:rFonts w:ascii="Times New Roman" w:eastAsia="Times New Roman" w:hAnsi="Times New Roman" w:cs="Times New Roman"/>
          <w:b/>
          <w:bCs/>
          <w:sz w:val="28"/>
          <w:szCs w:val="28"/>
          <w:lang w:eastAsia="ru-RU"/>
        </w:rPr>
        <w:t>1.2. Московская область</w:t>
      </w:r>
    </w:p>
    <w:p w:rsidR="003245C2" w:rsidRPr="00CB3E52" w:rsidRDefault="003245C2" w:rsidP="007F6400">
      <w:pPr>
        <w:tabs>
          <w:tab w:val="left" w:pos="142"/>
        </w:tabs>
        <w:spacing w:after="0" w:line="240" w:lineRule="auto"/>
        <w:ind w:firstLine="709"/>
        <w:rPr>
          <w:rFonts w:ascii="Times New Roman" w:eastAsia="Times New Roman" w:hAnsi="Times New Roman" w:cs="Times New Roman"/>
          <w:b/>
          <w:bCs/>
          <w:sz w:val="28"/>
          <w:szCs w:val="28"/>
          <w:lang w:eastAsia="ru-RU"/>
        </w:rPr>
      </w:pPr>
      <w:r w:rsidRPr="00CB3E52">
        <w:rPr>
          <w:rFonts w:ascii="Times New Roman" w:eastAsia="Times New Roman" w:hAnsi="Times New Roman" w:cs="Times New Roman"/>
          <w:b/>
          <w:bCs/>
          <w:sz w:val="28"/>
          <w:szCs w:val="28"/>
          <w:lang w:eastAsia="ru-RU"/>
        </w:rPr>
        <w:t>2. ПРАВОВЫЕ НОВОСТИ</w:t>
      </w:r>
    </w:p>
    <w:p w:rsidR="003245C2" w:rsidRPr="00CB3E52" w:rsidRDefault="003245C2" w:rsidP="007F6400">
      <w:pPr>
        <w:tabs>
          <w:tab w:val="left" w:pos="142"/>
        </w:tabs>
        <w:spacing w:after="0" w:line="240" w:lineRule="auto"/>
        <w:ind w:firstLine="709"/>
        <w:rPr>
          <w:rFonts w:ascii="Times New Roman" w:eastAsia="Times New Roman" w:hAnsi="Times New Roman" w:cs="Times New Roman"/>
          <w:sz w:val="28"/>
          <w:szCs w:val="28"/>
          <w:lang w:eastAsia="ru-RU"/>
        </w:rPr>
      </w:pPr>
    </w:p>
    <w:p w:rsidR="003245C2" w:rsidRPr="00CB3E52" w:rsidRDefault="003245C2" w:rsidP="007F6400">
      <w:pPr>
        <w:pStyle w:val="a8"/>
        <w:numPr>
          <w:ilvl w:val="0"/>
          <w:numId w:val="1"/>
        </w:numPr>
        <w:tabs>
          <w:tab w:val="left" w:pos="142"/>
        </w:tabs>
        <w:spacing w:after="0" w:line="240" w:lineRule="auto"/>
        <w:ind w:left="0" w:firstLine="709"/>
        <w:jc w:val="center"/>
        <w:rPr>
          <w:rFonts w:ascii="Times New Roman" w:eastAsia="Times New Roman" w:hAnsi="Times New Roman" w:cs="Times New Roman"/>
          <w:b/>
          <w:bCs/>
          <w:sz w:val="28"/>
          <w:szCs w:val="28"/>
          <w:lang w:eastAsia="ru-RU"/>
        </w:rPr>
      </w:pPr>
      <w:r w:rsidRPr="00CB3E52">
        <w:rPr>
          <w:rFonts w:ascii="Times New Roman" w:eastAsia="Times New Roman" w:hAnsi="Times New Roman" w:cs="Times New Roman"/>
          <w:b/>
          <w:bCs/>
          <w:sz w:val="28"/>
          <w:szCs w:val="28"/>
          <w:lang w:eastAsia="ru-RU"/>
        </w:rPr>
        <w:t>ОБЗОР ЗАКОНОДАТЕЛЬСТВА</w:t>
      </w:r>
    </w:p>
    <w:p w:rsidR="00626710" w:rsidRDefault="00626710" w:rsidP="007F6400">
      <w:pPr>
        <w:pStyle w:val="a8"/>
        <w:numPr>
          <w:ilvl w:val="1"/>
          <w:numId w:val="3"/>
        </w:numPr>
        <w:tabs>
          <w:tab w:val="left" w:pos="142"/>
        </w:tabs>
        <w:spacing w:after="0" w:line="240" w:lineRule="auto"/>
        <w:jc w:val="center"/>
        <w:rPr>
          <w:rFonts w:ascii="Times New Roman" w:eastAsia="Times New Roman" w:hAnsi="Times New Roman" w:cs="Times New Roman"/>
          <w:b/>
          <w:bCs/>
          <w:sz w:val="28"/>
          <w:szCs w:val="28"/>
          <w:lang w:eastAsia="ru-RU"/>
        </w:rPr>
      </w:pPr>
      <w:r w:rsidRPr="00CB3E52">
        <w:rPr>
          <w:rFonts w:ascii="Times New Roman" w:eastAsia="Times New Roman" w:hAnsi="Times New Roman" w:cs="Times New Roman"/>
          <w:b/>
          <w:bCs/>
          <w:sz w:val="28"/>
          <w:szCs w:val="28"/>
          <w:lang w:eastAsia="ru-RU"/>
        </w:rPr>
        <w:t>РОССИЙСКАЯ ФЕДЕРАЦИЯ</w:t>
      </w:r>
    </w:p>
    <w:p w:rsidR="00D03504" w:rsidRDefault="00D03504" w:rsidP="005D0E58">
      <w:pPr>
        <w:tabs>
          <w:tab w:val="left" w:pos="142"/>
        </w:tabs>
        <w:spacing w:after="0" w:line="240" w:lineRule="auto"/>
        <w:jc w:val="center"/>
        <w:rPr>
          <w:rFonts w:ascii="Times New Roman" w:eastAsia="Times New Roman" w:hAnsi="Times New Roman" w:cs="Times New Roman"/>
          <w:b/>
          <w:bCs/>
          <w:sz w:val="28"/>
          <w:szCs w:val="28"/>
          <w:lang w:eastAsia="ru-RU"/>
        </w:rPr>
      </w:pPr>
    </w:p>
    <w:p w:rsidR="00D03504" w:rsidRPr="00D03504" w:rsidRDefault="00977EFF" w:rsidP="00D03504">
      <w:pPr>
        <w:shd w:val="clear" w:color="auto" w:fill="FFFFFF"/>
        <w:ind w:firstLine="0"/>
        <w:contextualSpacing/>
        <w:rPr>
          <w:rFonts w:ascii="Times New Roman" w:eastAsia="Times New Roman" w:hAnsi="Times New Roman" w:cs="Times New Roman"/>
          <w:i/>
          <w:sz w:val="28"/>
          <w:szCs w:val="28"/>
          <w:lang w:eastAsia="ru-RU"/>
        </w:rPr>
      </w:pPr>
      <w:hyperlink r:id="rId9" w:tgtFrame="_blank" w:history="1">
        <w:r w:rsidR="00D03504" w:rsidRPr="007409FB">
          <w:rPr>
            <w:rFonts w:ascii="Times New Roman" w:eastAsia="Times New Roman" w:hAnsi="Times New Roman" w:cs="Times New Roman"/>
            <w:b/>
            <w:bCs/>
            <w:i/>
            <w:sz w:val="28"/>
            <w:szCs w:val="28"/>
            <w:u w:val="single"/>
            <w:lang w:eastAsia="ru-RU"/>
          </w:rPr>
          <w:t>Федеральный закон от 23.06.2016 N 183-ФЗ "Об общих принципах организации и деятельности общественных палат субъектов Российской Федерации"</w:t>
        </w:r>
      </w:hyperlink>
    </w:p>
    <w:p w:rsidR="00D03504" w:rsidRDefault="00D03504" w:rsidP="00D03504">
      <w:pPr>
        <w:shd w:val="clear" w:color="auto" w:fill="FFFFFF"/>
        <w:spacing w:line="240" w:lineRule="auto"/>
        <w:contextualSpacing/>
        <w:rPr>
          <w:rFonts w:ascii="Times New Roman" w:eastAsia="Times New Roman" w:hAnsi="Times New Roman" w:cs="Times New Roman"/>
          <w:sz w:val="28"/>
          <w:szCs w:val="28"/>
          <w:lang w:eastAsia="ru-RU"/>
        </w:rPr>
      </w:pPr>
      <w:r w:rsidRPr="00D03504">
        <w:rPr>
          <w:rFonts w:ascii="Times New Roman" w:eastAsia="Times New Roman" w:hAnsi="Times New Roman" w:cs="Times New Roman"/>
          <w:sz w:val="28"/>
          <w:szCs w:val="28"/>
          <w:lang w:eastAsia="ru-RU"/>
        </w:rPr>
        <w:t>Подписан закон, регулирующий порядок организации и деятельности региональных общественных палат</w:t>
      </w:r>
      <w:r>
        <w:rPr>
          <w:rFonts w:ascii="Times New Roman" w:eastAsia="Times New Roman" w:hAnsi="Times New Roman" w:cs="Times New Roman"/>
          <w:sz w:val="28"/>
          <w:szCs w:val="28"/>
          <w:lang w:eastAsia="ru-RU"/>
        </w:rPr>
        <w:t>.</w:t>
      </w:r>
    </w:p>
    <w:p w:rsidR="00D03504" w:rsidRPr="00D03504" w:rsidRDefault="00D03504" w:rsidP="00D03504">
      <w:pPr>
        <w:shd w:val="clear" w:color="auto" w:fill="FFFFFF"/>
        <w:spacing w:line="240" w:lineRule="auto"/>
        <w:contextualSpacing/>
        <w:rPr>
          <w:rFonts w:ascii="Times New Roman" w:eastAsia="Times New Roman" w:hAnsi="Times New Roman" w:cs="Times New Roman"/>
          <w:sz w:val="28"/>
          <w:szCs w:val="28"/>
          <w:lang w:eastAsia="ru-RU"/>
        </w:rPr>
      </w:pPr>
      <w:r w:rsidRPr="00D03504">
        <w:rPr>
          <w:rFonts w:ascii="Times New Roman" w:eastAsia="Times New Roman" w:hAnsi="Times New Roman" w:cs="Times New Roman"/>
          <w:sz w:val="28"/>
          <w:szCs w:val="28"/>
          <w:lang w:eastAsia="ru-RU"/>
        </w:rPr>
        <w:t xml:space="preserve"> В настоящее время региональные общественные палаты сформированы во всех субъектах РФ. Законом устанавливаются общие принципы организации и деятельности региональных общественных палат, что обусловлено необходимостью создания равных условий функционирования для общественных палат на всей территории РФ путем обеспечения унифицированных подходов к статусу палат, их целям и задачам, порядку формирования, составу и полномочиям.</w:t>
      </w:r>
    </w:p>
    <w:p w:rsidR="00D03504" w:rsidRPr="00D03504" w:rsidRDefault="00D03504" w:rsidP="00D03504">
      <w:pPr>
        <w:shd w:val="clear" w:color="auto" w:fill="FFFFFF"/>
        <w:spacing w:line="240" w:lineRule="auto"/>
        <w:contextualSpacing/>
        <w:rPr>
          <w:rFonts w:ascii="Times New Roman" w:eastAsia="Times New Roman" w:hAnsi="Times New Roman" w:cs="Times New Roman"/>
          <w:sz w:val="28"/>
          <w:szCs w:val="28"/>
          <w:lang w:eastAsia="ru-RU"/>
        </w:rPr>
      </w:pPr>
      <w:r w:rsidRPr="00D03504">
        <w:rPr>
          <w:rFonts w:ascii="Times New Roman" w:eastAsia="Times New Roman" w:hAnsi="Times New Roman" w:cs="Times New Roman"/>
          <w:sz w:val="28"/>
          <w:szCs w:val="28"/>
          <w:lang w:eastAsia="ru-RU"/>
        </w:rPr>
        <w:t>Установлено, что правом на выдвижение кандидатов в члены палаты обладают общественные объединения и иные некоммерческие организации. Каждая организация вправе предложить одного кандидата из числа граждан, имеющих место жительства на территории субъекта РФ, чей опыт работы в сфере представления и защиты прав и законных интересов профессиональных и социальных групп составляет не менее 3 лет.</w:t>
      </w:r>
    </w:p>
    <w:p w:rsidR="00D03504" w:rsidRDefault="00D03504" w:rsidP="00D03504">
      <w:pPr>
        <w:shd w:val="clear" w:color="auto" w:fill="FFFFFF"/>
        <w:spacing w:line="240" w:lineRule="auto"/>
        <w:contextualSpacing/>
        <w:rPr>
          <w:rFonts w:ascii="Times New Roman" w:eastAsia="Times New Roman" w:hAnsi="Times New Roman" w:cs="Times New Roman"/>
          <w:sz w:val="28"/>
          <w:szCs w:val="28"/>
          <w:lang w:eastAsia="ru-RU"/>
        </w:rPr>
      </w:pPr>
      <w:r w:rsidRPr="00D03504">
        <w:rPr>
          <w:rFonts w:ascii="Times New Roman" w:eastAsia="Times New Roman" w:hAnsi="Times New Roman" w:cs="Times New Roman"/>
          <w:sz w:val="28"/>
          <w:szCs w:val="28"/>
          <w:lang w:eastAsia="ru-RU"/>
        </w:rPr>
        <w:t xml:space="preserve">Количественный состав членов палаты определяется законом субъекта РФ, но не может составлять менее 21 человека и более 102 человек. При этом одна треть состава палаты утверждается высшим должностным лицом субъекта РФ по представлению зарегистрированных на территории субъекта РФ структурных подразделений общероссийских и межрегиональных общественных объединений. Еще одна треть - законодательным (представительным) органом государственной власти субъекта РФ по представлению зарегистрированных на территории субъекта </w:t>
      </w:r>
      <w:r w:rsidRPr="00D03504">
        <w:rPr>
          <w:rFonts w:ascii="Times New Roman" w:eastAsia="Times New Roman" w:hAnsi="Times New Roman" w:cs="Times New Roman"/>
          <w:sz w:val="28"/>
          <w:szCs w:val="28"/>
          <w:lang w:eastAsia="ru-RU"/>
        </w:rPr>
        <w:lastRenderedPageBreak/>
        <w:t>РФ региональных общественных объединений и некоммерческих организаций. Затем утвержденные две трети состава определяют состав оставшейся одной трети из числа кандидатур, представленных местными общественными объединениями, зарегистрированными на территории субъекта РФ.</w:t>
      </w:r>
    </w:p>
    <w:p w:rsidR="00BE1A39" w:rsidRDefault="005A70D2" w:rsidP="00D03504">
      <w:pPr>
        <w:shd w:val="clear" w:color="auto" w:fill="FFFFFF"/>
        <w:spacing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Закрепляется</w:t>
      </w:r>
      <w:r w:rsidR="00BE1A39">
        <w:rPr>
          <w:rFonts w:ascii="Times New Roman" w:eastAsia="Times New Roman" w:hAnsi="Times New Roman" w:cs="Times New Roman"/>
          <w:sz w:val="28"/>
          <w:szCs w:val="28"/>
          <w:lang w:eastAsia="ru-RU"/>
        </w:rPr>
        <w:t xml:space="preserve"> право члена Общественной палаты получать</w:t>
      </w:r>
      <w:r w:rsidR="00BE1A39" w:rsidRPr="00BE1A39">
        <w:rPr>
          <w:rFonts w:ascii="Times New Roman" w:eastAsia="Times New Roman" w:hAnsi="Times New Roman" w:cs="Times New Roman"/>
          <w:sz w:val="28"/>
          <w:szCs w:val="28"/>
          <w:lang w:eastAsia="ru-RU"/>
        </w:rPr>
        <w:t xml:space="preserve"> компенсацию понесенных за счет собственных средств расходов в связи с осуществлением им полномочий члена Общественной палаты в порядке и размерах, определенных законом субъекта Российской Федерации.</w:t>
      </w:r>
      <w:r w:rsidR="00BE1A39" w:rsidRPr="00D03504">
        <w:rPr>
          <w:rFonts w:ascii="Times New Roman" w:eastAsia="Times New Roman" w:hAnsi="Times New Roman" w:cs="Times New Roman"/>
          <w:sz w:val="28"/>
          <w:szCs w:val="28"/>
          <w:lang w:eastAsia="ru-RU"/>
        </w:rPr>
        <w:t xml:space="preserve"> </w:t>
      </w:r>
    </w:p>
    <w:p w:rsidR="00BE1A39" w:rsidRDefault="005A70D2" w:rsidP="00BE1A39">
      <w:pPr>
        <w:shd w:val="clear" w:color="auto" w:fill="FFFFFF"/>
        <w:spacing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Предусматривается</w:t>
      </w:r>
      <w:r w:rsidR="00BE1A39">
        <w:rPr>
          <w:rFonts w:ascii="Times New Roman" w:eastAsia="Times New Roman" w:hAnsi="Times New Roman" w:cs="Times New Roman"/>
          <w:sz w:val="28"/>
          <w:szCs w:val="28"/>
          <w:lang w:eastAsia="ru-RU"/>
        </w:rPr>
        <w:t xml:space="preserve"> создание а</w:t>
      </w:r>
      <w:r w:rsidR="00BE1A39" w:rsidRPr="00BE1A39">
        <w:rPr>
          <w:rFonts w:ascii="Times New Roman" w:eastAsia="Times New Roman" w:hAnsi="Times New Roman" w:cs="Times New Roman"/>
          <w:sz w:val="28"/>
          <w:szCs w:val="28"/>
          <w:lang w:eastAsia="ru-RU"/>
        </w:rPr>
        <w:t>ппарат</w:t>
      </w:r>
      <w:r w:rsidR="00BE1A39">
        <w:rPr>
          <w:rFonts w:ascii="Times New Roman" w:eastAsia="Times New Roman" w:hAnsi="Times New Roman" w:cs="Times New Roman"/>
          <w:sz w:val="28"/>
          <w:szCs w:val="28"/>
          <w:lang w:eastAsia="ru-RU"/>
        </w:rPr>
        <w:t>а</w:t>
      </w:r>
      <w:r w:rsidR="00BE1A39" w:rsidRPr="00BE1A39">
        <w:rPr>
          <w:rFonts w:ascii="Times New Roman" w:eastAsia="Times New Roman" w:hAnsi="Times New Roman" w:cs="Times New Roman"/>
          <w:sz w:val="28"/>
          <w:szCs w:val="28"/>
          <w:lang w:eastAsia="ru-RU"/>
        </w:rPr>
        <w:t xml:space="preserve"> Общественной палаты</w:t>
      </w:r>
      <w:r>
        <w:rPr>
          <w:rFonts w:ascii="Times New Roman" w:eastAsia="Times New Roman" w:hAnsi="Times New Roman" w:cs="Times New Roman"/>
          <w:sz w:val="28"/>
          <w:szCs w:val="28"/>
          <w:lang w:eastAsia="ru-RU"/>
        </w:rPr>
        <w:t xml:space="preserve">, который </w:t>
      </w:r>
      <w:r w:rsidR="00BE1A39" w:rsidRPr="00BE1A39">
        <w:rPr>
          <w:rFonts w:ascii="Times New Roman" w:eastAsia="Times New Roman" w:hAnsi="Times New Roman" w:cs="Times New Roman"/>
          <w:sz w:val="28"/>
          <w:szCs w:val="28"/>
          <w:lang w:eastAsia="ru-RU"/>
        </w:rPr>
        <w:t xml:space="preserve"> является государственным учреждением субъекта Российской Федерации, имеющим печать с изображением герба субъекта Российской Федерации и со своим наименованием, либо подразделением государственного учреждения субъекта Российской Федерации</w:t>
      </w:r>
      <w:r>
        <w:rPr>
          <w:rFonts w:ascii="Times New Roman" w:eastAsia="Times New Roman" w:hAnsi="Times New Roman" w:cs="Times New Roman"/>
          <w:sz w:val="28"/>
          <w:szCs w:val="28"/>
          <w:lang w:eastAsia="ru-RU"/>
        </w:rPr>
        <w:t xml:space="preserve">. </w:t>
      </w:r>
      <w:r w:rsidR="00BE1A39" w:rsidRPr="00BE1A39">
        <w:rPr>
          <w:rFonts w:ascii="Times New Roman" w:eastAsia="Times New Roman" w:hAnsi="Times New Roman" w:cs="Times New Roman"/>
          <w:sz w:val="28"/>
          <w:szCs w:val="28"/>
          <w:lang w:eastAsia="ru-RU"/>
        </w:rPr>
        <w:t xml:space="preserve">Организационное, правовое, аналитическое, информационное, документационное, финансовое и материально-техническое обеспечение деятельности Общественной палаты осуществляется аппаратом Общественной палаты. </w:t>
      </w:r>
    </w:p>
    <w:p w:rsidR="003C2232" w:rsidRDefault="003C2232" w:rsidP="00BE1A39">
      <w:pPr>
        <w:shd w:val="clear" w:color="auto" w:fill="FFFFFF"/>
        <w:spacing w:line="240" w:lineRule="auto"/>
        <w:contextualSpacing/>
        <w:rPr>
          <w:rFonts w:ascii="Times New Roman" w:eastAsia="Times New Roman" w:hAnsi="Times New Roman" w:cs="Times New Roman"/>
          <w:sz w:val="28"/>
          <w:szCs w:val="28"/>
          <w:lang w:eastAsia="ru-RU"/>
        </w:rPr>
      </w:pPr>
    </w:p>
    <w:p w:rsidR="003C2232" w:rsidRPr="005F7ACE" w:rsidRDefault="003C2232" w:rsidP="003C2232">
      <w:pPr>
        <w:shd w:val="clear" w:color="auto" w:fill="FFFFFF"/>
        <w:spacing w:line="240" w:lineRule="auto"/>
        <w:ind w:firstLine="0"/>
        <w:contextualSpacing/>
        <w:rPr>
          <w:rFonts w:ascii="Times New Roman" w:eastAsia="Times New Roman" w:hAnsi="Times New Roman" w:cs="Times New Roman"/>
          <w:sz w:val="28"/>
          <w:szCs w:val="28"/>
          <w:lang w:eastAsia="ru-RU"/>
        </w:rPr>
      </w:pPr>
      <w:r w:rsidRPr="005F7ACE">
        <w:rPr>
          <w:rFonts w:ascii="Times New Roman" w:eastAsia="Times New Roman" w:hAnsi="Times New Roman" w:cs="Times New Roman"/>
          <w:b/>
          <w:i/>
          <w:sz w:val="28"/>
          <w:szCs w:val="28"/>
          <w:u w:val="single"/>
          <w:lang w:eastAsia="ru-RU"/>
        </w:rPr>
        <w:t>Федеральный закон от 03.07.2016 N 289-ФЗ</w:t>
      </w:r>
      <w:r>
        <w:rPr>
          <w:rFonts w:ascii="Times New Roman" w:eastAsia="Times New Roman" w:hAnsi="Times New Roman" w:cs="Times New Roman"/>
          <w:b/>
          <w:i/>
          <w:sz w:val="28"/>
          <w:szCs w:val="28"/>
          <w:u w:val="single"/>
          <w:lang w:eastAsia="ru-RU"/>
        </w:rPr>
        <w:t xml:space="preserve"> </w:t>
      </w:r>
      <w:r w:rsidRPr="005F7ACE">
        <w:rPr>
          <w:rFonts w:ascii="Times New Roman" w:eastAsia="Times New Roman" w:hAnsi="Times New Roman" w:cs="Times New Roman"/>
          <w:b/>
          <w:i/>
          <w:sz w:val="28"/>
          <w:szCs w:val="28"/>
          <w:u w:val="single"/>
          <w:lang w:eastAsia="ru-RU"/>
        </w:rPr>
        <w:t>"О внесении изменения в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в связи с принятием Федерального закона "Об общих принципах организации и деятельности общественных палат субъектов Российской Федерации"</w:t>
      </w:r>
    </w:p>
    <w:p w:rsidR="003C2232" w:rsidRPr="005F7ACE"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r w:rsidRPr="005F7ACE">
        <w:rPr>
          <w:rFonts w:ascii="Times New Roman" w:eastAsia="Times New Roman" w:hAnsi="Times New Roman" w:cs="Times New Roman"/>
          <w:sz w:val="28"/>
          <w:szCs w:val="28"/>
          <w:lang w:eastAsia="ru-RU"/>
        </w:rPr>
        <w:t>Организация и обеспечение деятельности региональных общественных палат осуществляются региональными органами власти самостоятельно за счет средств бюджета субъекта РФ</w:t>
      </w:r>
      <w:r>
        <w:rPr>
          <w:rFonts w:ascii="Times New Roman" w:eastAsia="Times New Roman" w:hAnsi="Times New Roman" w:cs="Times New Roman"/>
          <w:sz w:val="28"/>
          <w:szCs w:val="28"/>
          <w:lang w:eastAsia="ru-RU"/>
        </w:rPr>
        <w:t>.</w:t>
      </w:r>
    </w:p>
    <w:p w:rsidR="003C2232" w:rsidRPr="005F7ACE"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r w:rsidRPr="005F7ACE">
        <w:rPr>
          <w:rFonts w:ascii="Times New Roman" w:eastAsia="Times New Roman" w:hAnsi="Times New Roman" w:cs="Times New Roman"/>
          <w:sz w:val="28"/>
          <w:szCs w:val="28"/>
          <w:lang w:eastAsia="ru-RU"/>
        </w:rPr>
        <w:t>Указанные полномочия относятся к полномочиям органов государственной власти субъекта РФ по предметам совместного ведения, осуществляемым ими самостоятельно за счет средств регионального бюджета, за исключением субвенций из федерального бюджета.</w:t>
      </w:r>
    </w:p>
    <w:p w:rsidR="003C2232" w:rsidRPr="005F7ACE"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r w:rsidRPr="005F7ACE">
        <w:rPr>
          <w:rFonts w:ascii="Times New Roman" w:eastAsia="Times New Roman" w:hAnsi="Times New Roman" w:cs="Times New Roman"/>
          <w:sz w:val="28"/>
          <w:szCs w:val="28"/>
          <w:lang w:eastAsia="ru-RU"/>
        </w:rPr>
        <w:t>Данные положения применяются к правоотношениям, возникающим со дня формирования общественной палаты субъекта РФ в соответствии с Федеральным законом от 23.06.2016 N 183-ФЗ.</w:t>
      </w:r>
    </w:p>
    <w:p w:rsidR="003C2232"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r w:rsidRPr="005F7ACE">
        <w:rPr>
          <w:rFonts w:ascii="Times New Roman" w:eastAsia="Times New Roman" w:hAnsi="Times New Roman" w:cs="Times New Roman"/>
          <w:sz w:val="28"/>
          <w:szCs w:val="28"/>
          <w:lang w:eastAsia="ru-RU"/>
        </w:rPr>
        <w:t>Закон вступает в силу с 1 января 2017 года.</w:t>
      </w:r>
    </w:p>
    <w:p w:rsidR="003C2232"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p>
    <w:p w:rsidR="003C2232" w:rsidRPr="00FB5961" w:rsidRDefault="003C2232" w:rsidP="003C2232">
      <w:pPr>
        <w:shd w:val="clear" w:color="auto" w:fill="FFFFFF"/>
        <w:spacing w:line="240" w:lineRule="auto"/>
        <w:ind w:firstLine="0"/>
        <w:contextualSpacing/>
        <w:rPr>
          <w:rFonts w:ascii="Times New Roman" w:eastAsia="Times New Roman" w:hAnsi="Times New Roman" w:cs="Times New Roman"/>
          <w:b/>
          <w:i/>
          <w:sz w:val="28"/>
          <w:szCs w:val="28"/>
          <w:u w:val="single"/>
          <w:lang w:eastAsia="ru-RU"/>
        </w:rPr>
      </w:pPr>
      <w:r w:rsidRPr="00FB5961">
        <w:rPr>
          <w:rFonts w:ascii="Times New Roman" w:eastAsia="Times New Roman" w:hAnsi="Times New Roman" w:cs="Times New Roman"/>
          <w:b/>
          <w:i/>
          <w:sz w:val="28"/>
          <w:szCs w:val="28"/>
          <w:u w:val="single"/>
          <w:lang w:eastAsia="ru-RU"/>
        </w:rPr>
        <w:t>Федеральный закон от 03.07.2016 N 318-ФЗ "О внесении изменений в Кодекс Российской Федерации об административных правонарушениях"</w:t>
      </w:r>
    </w:p>
    <w:p w:rsidR="003C2232" w:rsidRPr="00FB5961"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r w:rsidRPr="00FB5961">
        <w:rPr>
          <w:rFonts w:ascii="Times New Roman" w:eastAsia="Times New Roman" w:hAnsi="Times New Roman" w:cs="Times New Roman"/>
          <w:sz w:val="28"/>
          <w:szCs w:val="28"/>
          <w:lang w:eastAsia="ru-RU"/>
        </w:rPr>
        <w:t>За нарушение законодательства о контрактной системе в сфере закупок при планировании закупок установлена административная ответственность</w:t>
      </w:r>
      <w:r>
        <w:rPr>
          <w:rFonts w:ascii="Times New Roman" w:eastAsia="Times New Roman" w:hAnsi="Times New Roman" w:cs="Times New Roman"/>
          <w:sz w:val="28"/>
          <w:szCs w:val="28"/>
          <w:lang w:eastAsia="ru-RU"/>
        </w:rPr>
        <w:t>.</w:t>
      </w:r>
    </w:p>
    <w:p w:rsidR="003C2232" w:rsidRPr="00FB5961"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r w:rsidRPr="00FB5961">
        <w:rPr>
          <w:rFonts w:ascii="Times New Roman" w:eastAsia="Times New Roman" w:hAnsi="Times New Roman" w:cs="Times New Roman"/>
          <w:sz w:val="28"/>
          <w:szCs w:val="28"/>
          <w:lang w:eastAsia="ru-RU"/>
        </w:rPr>
        <w:t xml:space="preserve">Так, в частности, установлена ответственность должностных лиц в виде штрафа </w:t>
      </w:r>
      <w:proofErr w:type="gramStart"/>
      <w:r w:rsidRPr="00FB5961">
        <w:rPr>
          <w:rFonts w:ascii="Times New Roman" w:eastAsia="Times New Roman" w:hAnsi="Times New Roman" w:cs="Times New Roman"/>
          <w:sz w:val="28"/>
          <w:szCs w:val="28"/>
          <w:lang w:eastAsia="ru-RU"/>
        </w:rPr>
        <w:t>за</w:t>
      </w:r>
      <w:proofErr w:type="gramEnd"/>
      <w:r w:rsidRPr="00FB5961">
        <w:rPr>
          <w:rFonts w:ascii="Times New Roman" w:eastAsia="Times New Roman" w:hAnsi="Times New Roman" w:cs="Times New Roman"/>
          <w:sz w:val="28"/>
          <w:szCs w:val="28"/>
          <w:lang w:eastAsia="ru-RU"/>
        </w:rPr>
        <w:t>:</w:t>
      </w:r>
    </w:p>
    <w:p w:rsidR="003C2232" w:rsidRPr="00FB5961"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proofErr w:type="gramStart"/>
      <w:r w:rsidRPr="00FB5961">
        <w:rPr>
          <w:rFonts w:ascii="Times New Roman" w:eastAsia="Times New Roman" w:hAnsi="Times New Roman" w:cs="Times New Roman"/>
          <w:sz w:val="28"/>
          <w:szCs w:val="28"/>
          <w:lang w:eastAsia="ru-RU"/>
        </w:rPr>
        <w:t>включение в план закупок или план-график закупок объекта закупки, не соответствующего целям закупок или установленным законодательством о контрактной системе в сфере закупок требованиям к закупаемым заказчиком товарам, работам, услугам или нормативным затратам, либо включение в план-график закупок начальной (максимальной) цены контракта, в том числе заключаемого с единственным поставщиком (подрядчиком, исполнителем), в отношении которой обоснование отсутствует или не соответствует требованиям, установленным</w:t>
      </w:r>
      <w:proofErr w:type="gramEnd"/>
      <w:r w:rsidRPr="00FB5961">
        <w:rPr>
          <w:rFonts w:ascii="Times New Roman" w:eastAsia="Times New Roman" w:hAnsi="Times New Roman" w:cs="Times New Roman"/>
          <w:sz w:val="28"/>
          <w:szCs w:val="28"/>
          <w:lang w:eastAsia="ru-RU"/>
        </w:rPr>
        <w:t xml:space="preserve"> законодательством о контрактной системе в сфере закупок;</w:t>
      </w:r>
    </w:p>
    <w:p w:rsidR="003C2232" w:rsidRPr="00FB5961"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r w:rsidRPr="00FB5961">
        <w:rPr>
          <w:rFonts w:ascii="Times New Roman" w:eastAsia="Times New Roman" w:hAnsi="Times New Roman" w:cs="Times New Roman"/>
          <w:sz w:val="28"/>
          <w:szCs w:val="28"/>
          <w:lang w:eastAsia="ru-RU"/>
        </w:rPr>
        <w:t>несоблюдение порядка или формы обоснования начальной (максимальной) цены контракта, обоснования объекта закупки (за исключением описания объекта закупки);</w:t>
      </w:r>
    </w:p>
    <w:p w:rsidR="003C2232"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r w:rsidRPr="00FB5961">
        <w:rPr>
          <w:rFonts w:ascii="Times New Roman" w:eastAsia="Times New Roman" w:hAnsi="Times New Roman" w:cs="Times New Roman"/>
          <w:sz w:val="28"/>
          <w:szCs w:val="28"/>
          <w:lang w:eastAsia="ru-RU"/>
        </w:rPr>
        <w:t xml:space="preserve">нарушение порядка или сроков проведения обязательного общественного обсуждения закупок либо </w:t>
      </w:r>
      <w:proofErr w:type="spellStart"/>
      <w:r w:rsidRPr="00FB5961">
        <w:rPr>
          <w:rFonts w:ascii="Times New Roman" w:eastAsia="Times New Roman" w:hAnsi="Times New Roman" w:cs="Times New Roman"/>
          <w:sz w:val="28"/>
          <w:szCs w:val="28"/>
          <w:lang w:eastAsia="ru-RU"/>
        </w:rPr>
        <w:t>непроведение</w:t>
      </w:r>
      <w:proofErr w:type="spellEnd"/>
      <w:r w:rsidRPr="00FB5961">
        <w:rPr>
          <w:rFonts w:ascii="Times New Roman" w:eastAsia="Times New Roman" w:hAnsi="Times New Roman" w:cs="Times New Roman"/>
          <w:sz w:val="28"/>
          <w:szCs w:val="28"/>
          <w:lang w:eastAsia="ru-RU"/>
        </w:rPr>
        <w:t xml:space="preserve"> обязательного общественного обсуждения </w:t>
      </w:r>
      <w:proofErr w:type="spellStart"/>
      <w:r w:rsidRPr="00FB5961">
        <w:rPr>
          <w:rFonts w:ascii="Times New Roman" w:eastAsia="Times New Roman" w:hAnsi="Times New Roman" w:cs="Times New Roman"/>
          <w:sz w:val="28"/>
          <w:szCs w:val="28"/>
          <w:lang w:eastAsia="ru-RU"/>
        </w:rPr>
        <w:t>закупок</w:t>
      </w:r>
      <w:proofErr w:type="gramStart"/>
      <w:r w:rsidRPr="00FB5961">
        <w:rPr>
          <w:rFonts w:ascii="Times New Roman" w:eastAsia="Times New Roman" w:hAnsi="Times New Roman" w:cs="Times New Roman"/>
          <w:sz w:val="28"/>
          <w:szCs w:val="28"/>
          <w:lang w:eastAsia="ru-RU"/>
        </w:rPr>
        <w:t>;н</w:t>
      </w:r>
      <w:proofErr w:type="gramEnd"/>
      <w:r w:rsidRPr="00FB5961">
        <w:rPr>
          <w:rFonts w:ascii="Times New Roman" w:eastAsia="Times New Roman" w:hAnsi="Times New Roman" w:cs="Times New Roman"/>
          <w:sz w:val="28"/>
          <w:szCs w:val="28"/>
          <w:lang w:eastAsia="ru-RU"/>
        </w:rPr>
        <w:t>арушение</w:t>
      </w:r>
      <w:proofErr w:type="spellEnd"/>
      <w:r w:rsidRPr="00FB5961">
        <w:rPr>
          <w:rFonts w:ascii="Times New Roman" w:eastAsia="Times New Roman" w:hAnsi="Times New Roman" w:cs="Times New Roman"/>
          <w:sz w:val="28"/>
          <w:szCs w:val="28"/>
          <w:lang w:eastAsia="ru-RU"/>
        </w:rPr>
        <w:t xml:space="preserve"> срока утверждения плана закупок, плана-графика закупок (вносимых в эти планы изменений) или срока размещения плана закупок, плана-графика закупок (вносимых в эти планы изменений) в единой информационной системе в сфере закупок.</w:t>
      </w:r>
    </w:p>
    <w:p w:rsidR="003C2232"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p>
    <w:p w:rsidR="003C2232" w:rsidRDefault="003C2232" w:rsidP="003C2232">
      <w:pPr>
        <w:shd w:val="clear" w:color="auto" w:fill="FFFFFF"/>
        <w:spacing w:line="240" w:lineRule="auto"/>
        <w:ind w:firstLine="0"/>
        <w:contextualSpacing/>
        <w:rPr>
          <w:rFonts w:ascii="Times New Roman" w:eastAsia="Times New Roman" w:hAnsi="Times New Roman" w:cs="Times New Roman"/>
          <w:sz w:val="28"/>
          <w:szCs w:val="28"/>
          <w:lang w:eastAsia="ru-RU"/>
        </w:rPr>
      </w:pPr>
      <w:r w:rsidRPr="00220C9F">
        <w:rPr>
          <w:rFonts w:ascii="Times New Roman" w:eastAsia="Times New Roman" w:hAnsi="Times New Roman" w:cs="Times New Roman"/>
          <w:b/>
          <w:i/>
          <w:sz w:val="28"/>
          <w:szCs w:val="28"/>
          <w:u w:val="single"/>
          <w:lang w:eastAsia="ru-RU"/>
        </w:rPr>
        <w:t>Федеральный закон от 03.07.2016 N 365-ФЗ</w:t>
      </w:r>
      <w:r>
        <w:rPr>
          <w:rFonts w:ascii="Times New Roman" w:eastAsia="Times New Roman" w:hAnsi="Times New Roman" w:cs="Times New Roman"/>
          <w:b/>
          <w:i/>
          <w:sz w:val="28"/>
          <w:szCs w:val="28"/>
          <w:u w:val="single"/>
          <w:lang w:eastAsia="ru-RU"/>
        </w:rPr>
        <w:t xml:space="preserve"> </w:t>
      </w:r>
      <w:r w:rsidRPr="00220C9F">
        <w:rPr>
          <w:rFonts w:ascii="Times New Roman" w:eastAsia="Times New Roman" w:hAnsi="Times New Roman" w:cs="Times New Roman"/>
          <w:sz w:val="28"/>
          <w:szCs w:val="28"/>
          <w:lang w:eastAsia="ru-RU"/>
        </w:rPr>
        <w:t xml:space="preserve"> </w:t>
      </w:r>
      <w:r w:rsidRPr="003C2232">
        <w:rPr>
          <w:rFonts w:ascii="Times New Roman" w:eastAsia="Times New Roman" w:hAnsi="Times New Roman" w:cs="Times New Roman"/>
          <w:b/>
          <w:i/>
          <w:sz w:val="28"/>
          <w:szCs w:val="28"/>
          <w:u w:val="single"/>
          <w:lang w:eastAsia="ru-RU"/>
        </w:rPr>
        <w:t>"О внесении изменений в Федеральный закон "О контрактной системе в сфере закупок товаров, работ, услуг для обеспечения государственных и муниципальных нужд" и отдельные законодательные акты Российской Федерации"</w:t>
      </w:r>
      <w:r w:rsidRPr="003C2232">
        <w:rPr>
          <w:rFonts w:ascii="Times New Roman" w:eastAsia="Times New Roman" w:hAnsi="Times New Roman" w:cs="Times New Roman"/>
          <w:sz w:val="28"/>
          <w:szCs w:val="28"/>
          <w:lang w:eastAsia="ru-RU"/>
        </w:rPr>
        <w:t xml:space="preserve"> </w:t>
      </w:r>
      <w:r w:rsidRPr="00220C9F">
        <w:rPr>
          <w:rFonts w:ascii="Times New Roman" w:eastAsia="Times New Roman" w:hAnsi="Times New Roman" w:cs="Times New Roman"/>
          <w:sz w:val="28"/>
          <w:szCs w:val="28"/>
          <w:lang w:eastAsia="ru-RU"/>
        </w:rPr>
        <w:t>(вступает в силу 1 сентября 2016 года)</w:t>
      </w:r>
    </w:p>
    <w:p w:rsidR="003C2232" w:rsidRPr="00220C9F"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r w:rsidRPr="00220C9F">
        <w:rPr>
          <w:rFonts w:ascii="Times New Roman" w:eastAsia="Times New Roman" w:hAnsi="Times New Roman" w:cs="Times New Roman"/>
          <w:sz w:val="28"/>
          <w:szCs w:val="28"/>
          <w:lang w:eastAsia="ru-RU"/>
        </w:rPr>
        <w:t>Если товар не соответствует документации, заказчик должен расторгнуть контракт</w:t>
      </w:r>
      <w:r>
        <w:rPr>
          <w:rFonts w:ascii="Times New Roman" w:eastAsia="Times New Roman" w:hAnsi="Times New Roman" w:cs="Times New Roman"/>
          <w:sz w:val="28"/>
          <w:szCs w:val="28"/>
          <w:lang w:eastAsia="ru-RU"/>
        </w:rPr>
        <w:t>.</w:t>
      </w:r>
    </w:p>
    <w:p w:rsidR="00382482" w:rsidRPr="008939BE" w:rsidRDefault="00382482" w:rsidP="00382482">
      <w:pPr>
        <w:shd w:val="clear" w:color="auto" w:fill="FFFFFF"/>
        <w:spacing w:line="240" w:lineRule="auto"/>
        <w:contextualSpacing/>
        <w:rPr>
          <w:rFonts w:ascii="Times New Roman" w:eastAsia="Times New Roman" w:hAnsi="Times New Roman" w:cs="Times New Roman"/>
          <w:sz w:val="28"/>
          <w:szCs w:val="28"/>
          <w:lang w:eastAsia="ru-RU"/>
        </w:rPr>
      </w:pPr>
      <w:r w:rsidRPr="008939BE">
        <w:rPr>
          <w:rFonts w:ascii="Times New Roman" w:eastAsia="Times New Roman" w:hAnsi="Times New Roman" w:cs="Times New Roman"/>
          <w:sz w:val="28"/>
          <w:szCs w:val="28"/>
          <w:lang w:eastAsia="ru-RU"/>
        </w:rPr>
        <w:t>Когда поставленный товар не соответствует требованиям документации, извещения или информация о таком соответствии является недостоверной, заказчик должен будет расторгнуть контракт в одностороннем порядке. Планируется, что принятые Госдумой изменения Закона N 44-ФЗ начнут действовать 1 сентября.</w:t>
      </w:r>
    </w:p>
    <w:p w:rsidR="00382482" w:rsidRPr="008939BE" w:rsidRDefault="00382482" w:rsidP="00382482">
      <w:pPr>
        <w:shd w:val="clear" w:color="auto" w:fill="FFFFFF"/>
        <w:spacing w:line="240" w:lineRule="auto"/>
        <w:contextualSpacing/>
        <w:rPr>
          <w:rFonts w:ascii="Times New Roman" w:eastAsia="Times New Roman" w:hAnsi="Times New Roman" w:cs="Times New Roman"/>
          <w:sz w:val="28"/>
          <w:szCs w:val="28"/>
          <w:lang w:eastAsia="ru-RU"/>
        </w:rPr>
      </w:pPr>
      <w:r w:rsidRPr="008939BE">
        <w:rPr>
          <w:rFonts w:ascii="Times New Roman" w:eastAsia="Times New Roman" w:hAnsi="Times New Roman" w:cs="Times New Roman"/>
          <w:sz w:val="28"/>
          <w:szCs w:val="28"/>
          <w:lang w:eastAsia="ru-RU"/>
        </w:rPr>
        <w:t>Полагаем, контракт будет расторгаться в порядке, предусмотренном этим Законом. В частности, решение об одностороннем отказе потребуется разместить в единой информационной системе и направить поставщику, подрядчику, исполнителю.</w:t>
      </w:r>
    </w:p>
    <w:p w:rsidR="00382482" w:rsidRDefault="00382482" w:rsidP="00382482">
      <w:pPr>
        <w:shd w:val="clear" w:color="auto" w:fill="FFFFFF"/>
        <w:spacing w:line="240" w:lineRule="auto"/>
        <w:contextualSpacing/>
        <w:rPr>
          <w:rFonts w:ascii="Times New Roman" w:eastAsia="Times New Roman" w:hAnsi="Times New Roman" w:cs="Times New Roman"/>
          <w:sz w:val="28"/>
          <w:szCs w:val="28"/>
          <w:lang w:eastAsia="ru-RU"/>
        </w:rPr>
      </w:pPr>
      <w:r w:rsidRPr="008939BE">
        <w:rPr>
          <w:rFonts w:ascii="Times New Roman" w:eastAsia="Times New Roman" w:hAnsi="Times New Roman" w:cs="Times New Roman"/>
          <w:sz w:val="28"/>
          <w:szCs w:val="28"/>
          <w:lang w:eastAsia="ru-RU"/>
        </w:rPr>
        <w:t>Сейчас Закон N 44-ФЗ обязывает заказчика расторгнуть контракт в одностороннем порядке, если требованиям документации и извещения не соответствуют поставщик, подрядчик, исполнитель или представлены недостоверные сведения о таком соответствии.</w:t>
      </w:r>
    </w:p>
    <w:p w:rsidR="003C2232" w:rsidRPr="00220C9F"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p>
    <w:p w:rsidR="003C2232" w:rsidRPr="005F7ACE" w:rsidRDefault="003C2232" w:rsidP="003C2232">
      <w:pPr>
        <w:shd w:val="clear" w:color="auto" w:fill="FFFFFF"/>
        <w:spacing w:line="240" w:lineRule="auto"/>
        <w:ind w:firstLine="0"/>
        <w:contextualSpacing/>
        <w:rPr>
          <w:rFonts w:ascii="Times New Roman" w:eastAsia="Times New Roman" w:hAnsi="Times New Roman" w:cs="Times New Roman"/>
          <w:b/>
          <w:i/>
          <w:sz w:val="28"/>
          <w:szCs w:val="28"/>
          <w:u w:val="single"/>
          <w:lang w:eastAsia="ru-RU"/>
        </w:rPr>
      </w:pPr>
      <w:r w:rsidRPr="005F7ACE">
        <w:rPr>
          <w:rFonts w:ascii="Times New Roman" w:eastAsia="Times New Roman" w:hAnsi="Times New Roman" w:cs="Times New Roman"/>
          <w:b/>
          <w:i/>
          <w:sz w:val="28"/>
          <w:szCs w:val="28"/>
          <w:u w:val="single"/>
          <w:lang w:eastAsia="ru-RU"/>
        </w:rPr>
        <w:t>Федеральный закон от 03.07.2016 N 287-ФЗ</w:t>
      </w:r>
      <w:r>
        <w:rPr>
          <w:rFonts w:ascii="Times New Roman" w:eastAsia="Times New Roman" w:hAnsi="Times New Roman" w:cs="Times New Roman"/>
          <w:b/>
          <w:i/>
          <w:sz w:val="28"/>
          <w:szCs w:val="28"/>
          <w:u w:val="single"/>
          <w:lang w:eastAsia="ru-RU"/>
        </w:rPr>
        <w:t xml:space="preserve"> </w:t>
      </w:r>
      <w:r w:rsidRPr="005F7ACE">
        <w:rPr>
          <w:rFonts w:ascii="Times New Roman" w:eastAsia="Times New Roman" w:hAnsi="Times New Roman" w:cs="Times New Roman"/>
          <w:b/>
          <w:i/>
          <w:sz w:val="28"/>
          <w:szCs w:val="28"/>
          <w:u w:val="single"/>
          <w:lang w:eastAsia="ru-RU"/>
        </w:rPr>
        <w:t>"О внесении изменений в Федеральный закон "О некоммерческих организациях" в части установления статуса некоммерческой организации - исполнителя общественно полезных услуг"</w:t>
      </w:r>
    </w:p>
    <w:p w:rsidR="003C2232" w:rsidRPr="005F7ACE"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r w:rsidRPr="005F7ACE">
        <w:rPr>
          <w:rFonts w:ascii="Times New Roman" w:eastAsia="Times New Roman" w:hAnsi="Times New Roman" w:cs="Times New Roman"/>
          <w:sz w:val="28"/>
          <w:szCs w:val="28"/>
          <w:lang w:eastAsia="ru-RU"/>
        </w:rPr>
        <w:t>Некоммерческие организации - исполнители общественно полезных услуг смогут получать господдержку в приоритетном порядке</w:t>
      </w:r>
      <w:r>
        <w:rPr>
          <w:rFonts w:ascii="Times New Roman" w:eastAsia="Times New Roman" w:hAnsi="Times New Roman" w:cs="Times New Roman"/>
          <w:sz w:val="28"/>
          <w:szCs w:val="28"/>
          <w:lang w:eastAsia="ru-RU"/>
        </w:rPr>
        <w:t>.</w:t>
      </w:r>
    </w:p>
    <w:p w:rsidR="003C2232" w:rsidRPr="005F7ACE"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r w:rsidRPr="005F7ACE">
        <w:rPr>
          <w:rFonts w:ascii="Times New Roman" w:eastAsia="Times New Roman" w:hAnsi="Times New Roman" w:cs="Times New Roman"/>
          <w:sz w:val="28"/>
          <w:szCs w:val="28"/>
          <w:lang w:eastAsia="ru-RU"/>
        </w:rPr>
        <w:t>Под исполнителем общественно полезных услуг понимается социально ориентированная некоммерческая организация, которая на протяжении одного года и более оказывает общественно полезные услуги надлежащего качества, не является иностранным агентом и не имеет задолженностей по налогам.</w:t>
      </w:r>
    </w:p>
    <w:p w:rsidR="003C2232" w:rsidRPr="005F7ACE"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r w:rsidRPr="005F7ACE">
        <w:rPr>
          <w:rFonts w:ascii="Times New Roman" w:eastAsia="Times New Roman" w:hAnsi="Times New Roman" w:cs="Times New Roman"/>
          <w:sz w:val="28"/>
          <w:szCs w:val="28"/>
          <w:lang w:eastAsia="ru-RU"/>
        </w:rPr>
        <w:t>В случае если некоммерческая организация соответствует указанным требованиям, по решению уполномоченного органа она может быть признана исполнителем общественно полезных услуг и включена в соответствующий реестр на два года. По истечении указанного срока организация может быть вновь признана исполнителем общественно полезных услуг.</w:t>
      </w:r>
    </w:p>
    <w:p w:rsidR="003C2232" w:rsidRPr="005F7ACE"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r w:rsidRPr="005F7ACE">
        <w:rPr>
          <w:rFonts w:ascii="Times New Roman" w:eastAsia="Times New Roman" w:hAnsi="Times New Roman" w:cs="Times New Roman"/>
          <w:sz w:val="28"/>
          <w:szCs w:val="28"/>
          <w:lang w:eastAsia="ru-RU"/>
        </w:rPr>
        <w:t xml:space="preserve">Порядок принятия такого решения, а также перечень общественно полезных услуг устанавливаются Правительством РФ. </w:t>
      </w:r>
      <w:proofErr w:type="gramStart"/>
      <w:r w:rsidRPr="005F7ACE">
        <w:rPr>
          <w:rFonts w:ascii="Times New Roman" w:eastAsia="Times New Roman" w:hAnsi="Times New Roman" w:cs="Times New Roman"/>
          <w:sz w:val="28"/>
          <w:szCs w:val="28"/>
          <w:lang w:eastAsia="ru-RU"/>
        </w:rPr>
        <w:t>В случае возникновения обстоятельств, несовместимых с вышеуказанным требованиями, организация может быть исключена из реестра.</w:t>
      </w:r>
      <w:proofErr w:type="gramEnd"/>
    </w:p>
    <w:p w:rsidR="003C2232" w:rsidRPr="005F7ACE"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r w:rsidRPr="005F7ACE">
        <w:rPr>
          <w:rFonts w:ascii="Times New Roman" w:eastAsia="Times New Roman" w:hAnsi="Times New Roman" w:cs="Times New Roman"/>
          <w:sz w:val="28"/>
          <w:szCs w:val="28"/>
          <w:lang w:eastAsia="ru-RU"/>
        </w:rPr>
        <w:t>Закон вступает в силу с 1 января 2017 года.</w:t>
      </w:r>
    </w:p>
    <w:p w:rsidR="003C2232"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p>
    <w:p w:rsidR="00C63F35" w:rsidRPr="00C63F35" w:rsidRDefault="00C63F35" w:rsidP="00D6368E">
      <w:pPr>
        <w:shd w:val="clear" w:color="auto" w:fill="FFFFFF"/>
        <w:spacing w:line="240" w:lineRule="auto"/>
        <w:ind w:firstLine="0"/>
        <w:contextualSpacing/>
        <w:rPr>
          <w:rFonts w:ascii="Times New Roman" w:eastAsia="Times New Roman" w:hAnsi="Times New Roman" w:cs="Times New Roman"/>
          <w:b/>
          <w:i/>
          <w:sz w:val="28"/>
          <w:szCs w:val="28"/>
          <w:u w:val="single"/>
          <w:lang w:eastAsia="ru-RU"/>
        </w:rPr>
      </w:pPr>
      <w:r w:rsidRPr="00C63F35">
        <w:rPr>
          <w:rFonts w:ascii="Times New Roman" w:eastAsia="Times New Roman" w:hAnsi="Times New Roman" w:cs="Times New Roman"/>
          <w:b/>
          <w:i/>
          <w:sz w:val="28"/>
          <w:szCs w:val="28"/>
          <w:u w:val="single"/>
          <w:lang w:eastAsia="ru-RU"/>
        </w:rPr>
        <w:t>Письмо Минэкономразвития России от 06.04.2016 N Д28и-841</w:t>
      </w:r>
    </w:p>
    <w:p w:rsidR="00C63F35" w:rsidRPr="00C63F35" w:rsidRDefault="00C63F35" w:rsidP="00C63F35">
      <w:pPr>
        <w:shd w:val="clear" w:color="auto" w:fill="FFFFFF"/>
        <w:spacing w:line="240" w:lineRule="auto"/>
        <w:contextualSpacing/>
        <w:rPr>
          <w:rFonts w:ascii="Times New Roman" w:eastAsia="Times New Roman" w:hAnsi="Times New Roman" w:cs="Times New Roman"/>
          <w:sz w:val="28"/>
          <w:szCs w:val="28"/>
          <w:lang w:eastAsia="ru-RU"/>
        </w:rPr>
      </w:pPr>
      <w:r w:rsidRPr="00C63F35">
        <w:rPr>
          <w:rFonts w:ascii="Times New Roman" w:eastAsia="Times New Roman" w:hAnsi="Times New Roman" w:cs="Times New Roman"/>
          <w:sz w:val="28"/>
          <w:szCs w:val="28"/>
          <w:lang w:eastAsia="ru-RU"/>
        </w:rPr>
        <w:t>Минэкономразвития России разъяснен порядок применения профессиональных стандартов "Специали</w:t>
      </w:r>
      <w:proofErr w:type="gramStart"/>
      <w:r w:rsidRPr="00C63F35">
        <w:rPr>
          <w:rFonts w:ascii="Times New Roman" w:eastAsia="Times New Roman" w:hAnsi="Times New Roman" w:cs="Times New Roman"/>
          <w:sz w:val="28"/>
          <w:szCs w:val="28"/>
          <w:lang w:eastAsia="ru-RU"/>
        </w:rPr>
        <w:t>ст в сф</w:t>
      </w:r>
      <w:proofErr w:type="gramEnd"/>
      <w:r w:rsidRPr="00C63F35">
        <w:rPr>
          <w:rFonts w:ascii="Times New Roman" w:eastAsia="Times New Roman" w:hAnsi="Times New Roman" w:cs="Times New Roman"/>
          <w:sz w:val="28"/>
          <w:szCs w:val="28"/>
          <w:lang w:eastAsia="ru-RU"/>
        </w:rPr>
        <w:t>ере закупок" и "Эксперт в сфере закупок"</w:t>
      </w:r>
      <w:r>
        <w:rPr>
          <w:rFonts w:ascii="Times New Roman" w:eastAsia="Times New Roman" w:hAnsi="Times New Roman" w:cs="Times New Roman"/>
          <w:sz w:val="28"/>
          <w:szCs w:val="28"/>
          <w:lang w:eastAsia="ru-RU"/>
        </w:rPr>
        <w:t>.</w:t>
      </w:r>
    </w:p>
    <w:p w:rsidR="00C63F35" w:rsidRPr="00C63F35" w:rsidRDefault="00C63F35" w:rsidP="00C63F35">
      <w:pPr>
        <w:shd w:val="clear" w:color="auto" w:fill="FFFFFF"/>
        <w:spacing w:line="240" w:lineRule="auto"/>
        <w:contextualSpacing/>
        <w:rPr>
          <w:rFonts w:ascii="Times New Roman" w:eastAsia="Times New Roman" w:hAnsi="Times New Roman" w:cs="Times New Roman"/>
          <w:sz w:val="28"/>
          <w:szCs w:val="28"/>
          <w:lang w:eastAsia="ru-RU"/>
        </w:rPr>
      </w:pPr>
      <w:proofErr w:type="gramStart"/>
      <w:r w:rsidRPr="00C63F35">
        <w:rPr>
          <w:rFonts w:ascii="Times New Roman" w:eastAsia="Times New Roman" w:hAnsi="Times New Roman" w:cs="Times New Roman"/>
          <w:sz w:val="28"/>
          <w:szCs w:val="28"/>
          <w:lang w:eastAsia="ru-RU"/>
        </w:rPr>
        <w:t>Сообщается, что в соответствии со статьей 9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(далее - Закон) контрактная система в сфере закупок предусматривает осуществление деятельности заказчика, специализированной организации и контрольного органа в сфере закупок на профессиональной основе с привлечением квалифицированных специалистов, обладающих теоретическими знаниями</w:t>
      </w:r>
      <w:proofErr w:type="gramEnd"/>
      <w:r w:rsidRPr="00C63F35">
        <w:rPr>
          <w:rFonts w:ascii="Times New Roman" w:eastAsia="Times New Roman" w:hAnsi="Times New Roman" w:cs="Times New Roman"/>
          <w:sz w:val="28"/>
          <w:szCs w:val="28"/>
          <w:lang w:eastAsia="ru-RU"/>
        </w:rPr>
        <w:t xml:space="preserve"> и навыками в сфере закупок. Вместе с тем, в соответствии с частью 23 статьи 112 указанного Закона до 1 января 2017 года работником контрактной службы или контрактным управляющим может быть лицо, имеющее профессиональное или дополнительное профессиональное образование в сфере размещения заказов на поставки товаров, выполнение работ, оказание услуг для государственных и муниципальных нужд.</w:t>
      </w:r>
    </w:p>
    <w:p w:rsidR="00C63F35" w:rsidRPr="00C63F35" w:rsidRDefault="00C63F35" w:rsidP="00C63F35">
      <w:pPr>
        <w:shd w:val="clear" w:color="auto" w:fill="FFFFFF"/>
        <w:spacing w:line="240" w:lineRule="auto"/>
        <w:contextualSpacing/>
        <w:rPr>
          <w:rFonts w:ascii="Times New Roman" w:eastAsia="Times New Roman" w:hAnsi="Times New Roman" w:cs="Times New Roman"/>
          <w:sz w:val="28"/>
          <w:szCs w:val="28"/>
          <w:lang w:eastAsia="ru-RU"/>
        </w:rPr>
      </w:pPr>
      <w:proofErr w:type="gramStart"/>
      <w:r w:rsidRPr="00C63F35">
        <w:rPr>
          <w:rFonts w:ascii="Times New Roman" w:eastAsia="Times New Roman" w:hAnsi="Times New Roman" w:cs="Times New Roman"/>
          <w:sz w:val="28"/>
          <w:szCs w:val="28"/>
          <w:lang w:eastAsia="ru-RU"/>
        </w:rPr>
        <w:t>Таким образом, до 1 января 2017 года работник контрактной службы или контрактный управляющий могут иметь профессиональное или дополнительное профессиональное образование в сфере размещения заказов на поставки товаров, выполнение работ, оказание услуг для государственных и муниципальных нужд, а с 1 января 2017 года должны иметь высшее образование или дополнительное профессиональное образование в сфере закупок.</w:t>
      </w:r>
      <w:proofErr w:type="gramEnd"/>
    </w:p>
    <w:p w:rsidR="00C63F35" w:rsidRPr="00C63F35" w:rsidRDefault="00C63F35" w:rsidP="00C63F35">
      <w:pPr>
        <w:shd w:val="clear" w:color="auto" w:fill="FFFFFF"/>
        <w:spacing w:line="240" w:lineRule="auto"/>
        <w:contextualSpacing/>
        <w:rPr>
          <w:rFonts w:ascii="Times New Roman" w:eastAsia="Times New Roman" w:hAnsi="Times New Roman" w:cs="Times New Roman"/>
          <w:sz w:val="28"/>
          <w:szCs w:val="28"/>
          <w:lang w:eastAsia="ru-RU"/>
        </w:rPr>
      </w:pPr>
      <w:r w:rsidRPr="00C63F35">
        <w:rPr>
          <w:rFonts w:ascii="Times New Roman" w:eastAsia="Times New Roman" w:hAnsi="Times New Roman" w:cs="Times New Roman"/>
          <w:sz w:val="28"/>
          <w:szCs w:val="28"/>
          <w:lang w:eastAsia="ru-RU"/>
        </w:rPr>
        <w:t>Действие статьи 9 и части 23 статьи 112 Закона распространяется на всех государственных и муниципальных служащих, в чьих должностных регламентах есть обязанности в сфере закупок, в части прохождения ими профессиональной подготовки или повышения квалификации по программам дополнительного профессионального образования в сфере закупок до 1 января 2017 года.</w:t>
      </w:r>
    </w:p>
    <w:p w:rsidR="00C63F35" w:rsidRDefault="00C63F35" w:rsidP="00C63F35">
      <w:pPr>
        <w:shd w:val="clear" w:color="auto" w:fill="FFFFFF"/>
        <w:spacing w:line="240" w:lineRule="auto"/>
        <w:contextualSpacing/>
        <w:rPr>
          <w:rFonts w:ascii="Times New Roman" w:eastAsia="Times New Roman" w:hAnsi="Times New Roman" w:cs="Times New Roman"/>
          <w:sz w:val="28"/>
          <w:szCs w:val="28"/>
          <w:lang w:eastAsia="ru-RU"/>
        </w:rPr>
      </w:pPr>
      <w:r w:rsidRPr="00C63F35">
        <w:rPr>
          <w:rFonts w:ascii="Times New Roman" w:eastAsia="Times New Roman" w:hAnsi="Times New Roman" w:cs="Times New Roman"/>
          <w:sz w:val="28"/>
          <w:szCs w:val="28"/>
          <w:lang w:eastAsia="ru-RU"/>
        </w:rPr>
        <w:t>С 1 июля 2016 года вступи</w:t>
      </w:r>
      <w:r w:rsidR="000302A5">
        <w:rPr>
          <w:rFonts w:ascii="Times New Roman" w:eastAsia="Times New Roman" w:hAnsi="Times New Roman" w:cs="Times New Roman"/>
          <w:sz w:val="28"/>
          <w:szCs w:val="28"/>
          <w:lang w:eastAsia="ru-RU"/>
        </w:rPr>
        <w:t>ло</w:t>
      </w:r>
      <w:r w:rsidRPr="00C63F35">
        <w:rPr>
          <w:rFonts w:ascii="Times New Roman" w:eastAsia="Times New Roman" w:hAnsi="Times New Roman" w:cs="Times New Roman"/>
          <w:sz w:val="28"/>
          <w:szCs w:val="28"/>
          <w:lang w:eastAsia="ru-RU"/>
        </w:rPr>
        <w:t xml:space="preserve"> в силу положение Трудового кодекса РФ, согласно которому, если нормативными правовыми актами РФ установлены требования к квалификации, необходимой работнику для выполнения определенной трудовой функции, профессиональные стандарты в части указанных требований обязательны для применения работодателями. Таким образом, учитывая, что законодательством РФ в сфере закупок установлены требования к квалификации, профессиональные стандарты в части указанных требований обязательны для применения работодателями.</w:t>
      </w:r>
    </w:p>
    <w:p w:rsidR="005A70D2" w:rsidRDefault="005A70D2" w:rsidP="00C63F35">
      <w:pPr>
        <w:shd w:val="clear" w:color="auto" w:fill="FFFFFF"/>
        <w:spacing w:line="240" w:lineRule="auto"/>
        <w:contextualSpacing/>
        <w:rPr>
          <w:rFonts w:ascii="Times New Roman" w:eastAsia="Times New Roman" w:hAnsi="Times New Roman" w:cs="Times New Roman"/>
          <w:sz w:val="28"/>
          <w:szCs w:val="28"/>
          <w:lang w:eastAsia="ru-RU"/>
        </w:rPr>
      </w:pPr>
    </w:p>
    <w:p w:rsidR="00775E22" w:rsidRPr="00775E22" w:rsidRDefault="00775E22" w:rsidP="00775E22">
      <w:pPr>
        <w:shd w:val="clear" w:color="auto" w:fill="FFFFFF"/>
        <w:spacing w:line="240" w:lineRule="auto"/>
        <w:ind w:firstLine="0"/>
        <w:contextualSpacing/>
        <w:rPr>
          <w:rFonts w:ascii="Times New Roman" w:eastAsia="Times New Roman" w:hAnsi="Times New Roman" w:cs="Times New Roman"/>
          <w:b/>
          <w:i/>
          <w:sz w:val="28"/>
          <w:szCs w:val="28"/>
          <w:u w:val="single"/>
          <w:lang w:eastAsia="ru-RU"/>
        </w:rPr>
      </w:pPr>
      <w:r>
        <w:rPr>
          <w:rFonts w:ascii="Times New Roman" w:eastAsia="Times New Roman" w:hAnsi="Times New Roman" w:cs="Times New Roman"/>
          <w:b/>
          <w:i/>
          <w:sz w:val="28"/>
          <w:szCs w:val="28"/>
          <w:u w:val="single"/>
          <w:lang w:eastAsia="ru-RU"/>
        </w:rPr>
        <w:t xml:space="preserve">Письмо </w:t>
      </w:r>
      <w:proofErr w:type="spellStart"/>
      <w:r w:rsidRPr="00775E22">
        <w:rPr>
          <w:rFonts w:ascii="Times New Roman" w:eastAsia="Times New Roman" w:hAnsi="Times New Roman" w:cs="Times New Roman"/>
          <w:b/>
          <w:i/>
          <w:sz w:val="28"/>
          <w:szCs w:val="28"/>
          <w:u w:val="single"/>
          <w:lang w:eastAsia="ru-RU"/>
        </w:rPr>
        <w:t>Минобрнауки</w:t>
      </w:r>
      <w:proofErr w:type="spellEnd"/>
      <w:r w:rsidRPr="00775E22">
        <w:rPr>
          <w:rFonts w:ascii="Times New Roman" w:eastAsia="Times New Roman" w:hAnsi="Times New Roman" w:cs="Times New Roman"/>
          <w:b/>
          <w:i/>
          <w:sz w:val="28"/>
          <w:szCs w:val="28"/>
          <w:u w:val="single"/>
          <w:lang w:eastAsia="ru-RU"/>
        </w:rPr>
        <w:t xml:space="preserve"> России от 18.04.2016 N 03-348</w:t>
      </w:r>
      <w:r w:rsidR="003C2232">
        <w:rPr>
          <w:rFonts w:ascii="Times New Roman" w:eastAsia="Times New Roman" w:hAnsi="Times New Roman" w:cs="Times New Roman"/>
          <w:b/>
          <w:i/>
          <w:sz w:val="28"/>
          <w:szCs w:val="28"/>
          <w:u w:val="single"/>
          <w:lang w:eastAsia="ru-RU"/>
        </w:rPr>
        <w:t xml:space="preserve"> </w:t>
      </w:r>
      <w:r w:rsidRPr="00775E22">
        <w:rPr>
          <w:rFonts w:ascii="Times New Roman" w:eastAsia="Times New Roman" w:hAnsi="Times New Roman" w:cs="Times New Roman"/>
          <w:b/>
          <w:i/>
          <w:sz w:val="28"/>
          <w:szCs w:val="28"/>
          <w:u w:val="single"/>
          <w:lang w:eastAsia="ru-RU"/>
        </w:rPr>
        <w:t>"О необходимости проведения профессиональной переподготовки или повышения квалификации в сфере закупок"</w:t>
      </w:r>
    </w:p>
    <w:p w:rsidR="00775E22" w:rsidRPr="00775E22" w:rsidRDefault="00775E22" w:rsidP="00775E22">
      <w:pPr>
        <w:shd w:val="clear" w:color="auto" w:fill="FFFFFF"/>
        <w:spacing w:line="240" w:lineRule="auto"/>
        <w:contextualSpacing/>
        <w:rPr>
          <w:rFonts w:ascii="Times New Roman" w:eastAsia="Times New Roman" w:hAnsi="Times New Roman" w:cs="Times New Roman"/>
          <w:sz w:val="28"/>
          <w:szCs w:val="28"/>
          <w:lang w:eastAsia="ru-RU"/>
        </w:rPr>
      </w:pPr>
      <w:proofErr w:type="spellStart"/>
      <w:r w:rsidRPr="00775E22">
        <w:rPr>
          <w:rFonts w:ascii="Times New Roman" w:eastAsia="Times New Roman" w:hAnsi="Times New Roman" w:cs="Times New Roman"/>
          <w:sz w:val="28"/>
          <w:szCs w:val="28"/>
          <w:lang w:eastAsia="ru-RU"/>
        </w:rPr>
        <w:t>Минобрнауки</w:t>
      </w:r>
      <w:proofErr w:type="spellEnd"/>
      <w:r w:rsidRPr="00775E22">
        <w:rPr>
          <w:rFonts w:ascii="Times New Roman" w:eastAsia="Times New Roman" w:hAnsi="Times New Roman" w:cs="Times New Roman"/>
          <w:sz w:val="28"/>
          <w:szCs w:val="28"/>
          <w:lang w:eastAsia="ru-RU"/>
        </w:rPr>
        <w:t xml:space="preserve"> России напоминает о необходимости проведения профессиональной переподготовки или повышения квалификации сотрудников, занятых в сфере закупок</w:t>
      </w:r>
      <w:r>
        <w:rPr>
          <w:rFonts w:ascii="Times New Roman" w:eastAsia="Times New Roman" w:hAnsi="Times New Roman" w:cs="Times New Roman"/>
          <w:sz w:val="28"/>
          <w:szCs w:val="28"/>
          <w:lang w:eastAsia="ru-RU"/>
        </w:rPr>
        <w:t>.</w:t>
      </w:r>
    </w:p>
    <w:p w:rsidR="00775E22" w:rsidRPr="00775E22" w:rsidRDefault="00775E22" w:rsidP="00775E22">
      <w:pPr>
        <w:shd w:val="clear" w:color="auto" w:fill="FFFFFF"/>
        <w:spacing w:line="240" w:lineRule="auto"/>
        <w:contextualSpacing/>
        <w:rPr>
          <w:rFonts w:ascii="Times New Roman" w:eastAsia="Times New Roman" w:hAnsi="Times New Roman" w:cs="Times New Roman"/>
          <w:sz w:val="28"/>
          <w:szCs w:val="28"/>
          <w:lang w:eastAsia="ru-RU"/>
        </w:rPr>
      </w:pPr>
      <w:r w:rsidRPr="00775E22">
        <w:rPr>
          <w:rFonts w:ascii="Times New Roman" w:eastAsia="Times New Roman" w:hAnsi="Times New Roman" w:cs="Times New Roman"/>
          <w:sz w:val="28"/>
          <w:szCs w:val="28"/>
          <w:lang w:eastAsia="ru-RU"/>
        </w:rPr>
        <w:t>Кроме того, отмечается необходимость приведения в соответствие с требованиями профессиональных стандартов документации в сфере управления персоналом.</w:t>
      </w:r>
    </w:p>
    <w:p w:rsidR="00775E22" w:rsidRPr="00775E22" w:rsidRDefault="00775E22" w:rsidP="00775E22">
      <w:pPr>
        <w:shd w:val="clear" w:color="auto" w:fill="FFFFFF"/>
        <w:spacing w:line="240" w:lineRule="auto"/>
        <w:contextualSpacing/>
        <w:rPr>
          <w:rFonts w:ascii="Times New Roman" w:eastAsia="Times New Roman" w:hAnsi="Times New Roman" w:cs="Times New Roman"/>
          <w:sz w:val="28"/>
          <w:szCs w:val="28"/>
          <w:lang w:eastAsia="ru-RU"/>
        </w:rPr>
      </w:pPr>
      <w:r w:rsidRPr="00775E22">
        <w:rPr>
          <w:rFonts w:ascii="Times New Roman" w:eastAsia="Times New Roman" w:hAnsi="Times New Roman" w:cs="Times New Roman"/>
          <w:sz w:val="28"/>
          <w:szCs w:val="28"/>
          <w:lang w:eastAsia="ru-RU"/>
        </w:rPr>
        <w:t>Профессиональные стандарты "Экспе</w:t>
      </w:r>
      <w:proofErr w:type="gramStart"/>
      <w:r w:rsidRPr="00775E22">
        <w:rPr>
          <w:rFonts w:ascii="Times New Roman" w:eastAsia="Times New Roman" w:hAnsi="Times New Roman" w:cs="Times New Roman"/>
          <w:sz w:val="28"/>
          <w:szCs w:val="28"/>
          <w:lang w:eastAsia="ru-RU"/>
        </w:rPr>
        <w:t>рт в сф</w:t>
      </w:r>
      <w:proofErr w:type="gramEnd"/>
      <w:r w:rsidRPr="00775E22">
        <w:rPr>
          <w:rFonts w:ascii="Times New Roman" w:eastAsia="Times New Roman" w:hAnsi="Times New Roman" w:cs="Times New Roman"/>
          <w:sz w:val="28"/>
          <w:szCs w:val="28"/>
          <w:lang w:eastAsia="ru-RU"/>
        </w:rPr>
        <w:t xml:space="preserve">ере закупок" и "Специалист в сфере закупок" утверждены Минтрудом России и квалифицируют профессиональные требования к специалистам в сфере закупок. В силу Федерального закона от 02.05.2015 N 122-ФЗ стандарты </w:t>
      </w:r>
      <w:proofErr w:type="spellStart"/>
      <w:r w:rsidRPr="00775E22">
        <w:rPr>
          <w:rFonts w:ascii="Times New Roman" w:eastAsia="Times New Roman" w:hAnsi="Times New Roman" w:cs="Times New Roman"/>
          <w:sz w:val="28"/>
          <w:szCs w:val="28"/>
          <w:lang w:eastAsia="ru-RU"/>
        </w:rPr>
        <w:t>стан</w:t>
      </w:r>
      <w:r w:rsidR="000302A5">
        <w:rPr>
          <w:rFonts w:ascii="Times New Roman" w:eastAsia="Times New Roman" w:hAnsi="Times New Roman" w:cs="Times New Roman"/>
          <w:sz w:val="28"/>
          <w:szCs w:val="28"/>
          <w:lang w:eastAsia="ru-RU"/>
        </w:rPr>
        <w:t>ли</w:t>
      </w:r>
      <w:proofErr w:type="spellEnd"/>
      <w:r w:rsidRPr="00775E22">
        <w:rPr>
          <w:rFonts w:ascii="Times New Roman" w:eastAsia="Times New Roman" w:hAnsi="Times New Roman" w:cs="Times New Roman"/>
          <w:sz w:val="28"/>
          <w:szCs w:val="28"/>
          <w:lang w:eastAsia="ru-RU"/>
        </w:rPr>
        <w:t xml:space="preserve"> </w:t>
      </w:r>
      <w:proofErr w:type="gramStart"/>
      <w:r w:rsidRPr="00775E22">
        <w:rPr>
          <w:rFonts w:ascii="Times New Roman" w:eastAsia="Times New Roman" w:hAnsi="Times New Roman" w:cs="Times New Roman"/>
          <w:sz w:val="28"/>
          <w:szCs w:val="28"/>
          <w:lang w:eastAsia="ru-RU"/>
        </w:rPr>
        <w:t>обязательными</w:t>
      </w:r>
      <w:proofErr w:type="gramEnd"/>
      <w:r w:rsidRPr="00775E22">
        <w:rPr>
          <w:rFonts w:ascii="Times New Roman" w:eastAsia="Times New Roman" w:hAnsi="Times New Roman" w:cs="Times New Roman"/>
          <w:sz w:val="28"/>
          <w:szCs w:val="28"/>
          <w:lang w:eastAsia="ru-RU"/>
        </w:rPr>
        <w:t xml:space="preserve"> для работодателей с 1 июля 2016 года.</w:t>
      </w:r>
    </w:p>
    <w:p w:rsidR="00775E22" w:rsidRDefault="00775E22" w:rsidP="00C63F35">
      <w:pPr>
        <w:shd w:val="clear" w:color="auto" w:fill="FFFFFF"/>
        <w:spacing w:line="240" w:lineRule="auto"/>
        <w:contextualSpacing/>
        <w:rPr>
          <w:rFonts w:ascii="Times New Roman" w:eastAsia="Times New Roman" w:hAnsi="Times New Roman" w:cs="Times New Roman"/>
          <w:sz w:val="28"/>
          <w:szCs w:val="28"/>
          <w:lang w:eastAsia="ru-RU"/>
        </w:rPr>
      </w:pPr>
      <w:r w:rsidRPr="00775E22">
        <w:rPr>
          <w:rFonts w:ascii="Times New Roman" w:eastAsia="Times New Roman" w:hAnsi="Times New Roman" w:cs="Times New Roman"/>
          <w:sz w:val="28"/>
          <w:szCs w:val="28"/>
          <w:lang w:eastAsia="ru-RU"/>
        </w:rPr>
        <w:t>Согласно закону о контрактной системе в сфере закупок работники контрактной службы должны иметь высшее или дополнительное профессиональное образование в сфере закупок. В состав комиссии по осуществлению закупок включаются лица, прошедшие профессиональную переподготовку или повышение квалификации в сфере закупок, а также лица, обладающие специальными знаниями, относящимися к объекту закупки.</w:t>
      </w:r>
    </w:p>
    <w:p w:rsidR="003C2232" w:rsidRDefault="003C2232" w:rsidP="00C63F35">
      <w:pPr>
        <w:shd w:val="clear" w:color="auto" w:fill="FFFFFF"/>
        <w:spacing w:line="240" w:lineRule="auto"/>
        <w:contextualSpacing/>
        <w:rPr>
          <w:rFonts w:ascii="Times New Roman" w:eastAsia="Times New Roman" w:hAnsi="Times New Roman" w:cs="Times New Roman"/>
          <w:sz w:val="28"/>
          <w:szCs w:val="28"/>
          <w:lang w:eastAsia="ru-RU"/>
        </w:rPr>
      </w:pPr>
    </w:p>
    <w:p w:rsidR="00792FE7" w:rsidRDefault="00792FE7" w:rsidP="00357897">
      <w:pPr>
        <w:shd w:val="clear" w:color="auto" w:fill="FFFFFF"/>
        <w:spacing w:line="240" w:lineRule="auto"/>
        <w:ind w:firstLine="0"/>
        <w:contextualSpacing/>
        <w:rPr>
          <w:rFonts w:ascii="Times New Roman" w:eastAsia="Times New Roman" w:hAnsi="Times New Roman" w:cs="Times New Roman"/>
          <w:sz w:val="28"/>
          <w:szCs w:val="28"/>
          <w:lang w:eastAsia="ru-RU"/>
        </w:rPr>
      </w:pPr>
      <w:r w:rsidRPr="00792FE7">
        <w:rPr>
          <w:rFonts w:ascii="Times New Roman" w:eastAsia="Times New Roman" w:hAnsi="Times New Roman" w:cs="Times New Roman"/>
          <w:b/>
          <w:i/>
          <w:sz w:val="28"/>
          <w:szCs w:val="28"/>
          <w:u w:val="single"/>
          <w:lang w:eastAsia="ru-RU"/>
        </w:rPr>
        <w:t>Письмо Минэкономразвития России от 23.05.2016 N Д28и-1328</w:t>
      </w:r>
    </w:p>
    <w:p w:rsidR="00792FE7" w:rsidRPr="00792FE7" w:rsidRDefault="00792FE7" w:rsidP="00792FE7">
      <w:pPr>
        <w:shd w:val="clear" w:color="auto" w:fill="FFFFFF"/>
        <w:spacing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Уточняется, что з</w:t>
      </w:r>
      <w:r w:rsidRPr="00792FE7">
        <w:rPr>
          <w:rFonts w:ascii="Times New Roman" w:eastAsia="Times New Roman" w:hAnsi="Times New Roman" w:cs="Times New Roman"/>
          <w:sz w:val="28"/>
          <w:szCs w:val="28"/>
          <w:lang w:eastAsia="ru-RU"/>
        </w:rPr>
        <w:t>аявку на участие в открытом конкурсе допустимо не делить на тома</w:t>
      </w:r>
      <w:r>
        <w:rPr>
          <w:rFonts w:ascii="Times New Roman" w:eastAsia="Times New Roman" w:hAnsi="Times New Roman" w:cs="Times New Roman"/>
          <w:sz w:val="28"/>
          <w:szCs w:val="28"/>
          <w:lang w:eastAsia="ru-RU"/>
        </w:rPr>
        <w:t>.</w:t>
      </w:r>
    </w:p>
    <w:p w:rsidR="00792FE7" w:rsidRPr="00792FE7" w:rsidRDefault="00792FE7" w:rsidP="00792FE7">
      <w:pPr>
        <w:shd w:val="clear" w:color="auto" w:fill="FFFFFF"/>
        <w:spacing w:line="240" w:lineRule="auto"/>
        <w:contextualSpacing/>
        <w:rPr>
          <w:rFonts w:ascii="Times New Roman" w:eastAsia="Times New Roman" w:hAnsi="Times New Roman" w:cs="Times New Roman"/>
          <w:sz w:val="28"/>
          <w:szCs w:val="28"/>
          <w:lang w:eastAsia="ru-RU"/>
        </w:rPr>
      </w:pPr>
      <w:r w:rsidRPr="00792FE7">
        <w:rPr>
          <w:rFonts w:ascii="Times New Roman" w:eastAsia="Times New Roman" w:hAnsi="Times New Roman" w:cs="Times New Roman"/>
          <w:sz w:val="28"/>
          <w:szCs w:val="28"/>
          <w:lang w:eastAsia="ru-RU"/>
        </w:rPr>
        <w:t>Закон N 44-ФЗ не требует, чтобы заявка состояла из нескольких томов. Участник вправе разделить ее на тома для удобства.</w:t>
      </w:r>
    </w:p>
    <w:p w:rsidR="00792FE7" w:rsidRDefault="00792FE7" w:rsidP="00792FE7">
      <w:pPr>
        <w:shd w:val="clear" w:color="auto" w:fill="FFFFFF"/>
        <w:spacing w:line="240" w:lineRule="auto"/>
        <w:contextualSpacing/>
        <w:rPr>
          <w:rFonts w:ascii="Times New Roman" w:eastAsia="Times New Roman" w:hAnsi="Times New Roman" w:cs="Times New Roman"/>
          <w:sz w:val="28"/>
          <w:szCs w:val="28"/>
          <w:lang w:eastAsia="ru-RU"/>
        </w:rPr>
      </w:pPr>
      <w:r w:rsidRPr="00792FE7">
        <w:rPr>
          <w:rFonts w:ascii="Times New Roman" w:eastAsia="Times New Roman" w:hAnsi="Times New Roman" w:cs="Times New Roman"/>
          <w:sz w:val="28"/>
          <w:szCs w:val="28"/>
          <w:lang w:eastAsia="ru-RU"/>
        </w:rPr>
        <w:t>Если это было сделано, каждый том нужно оформить в соответствии с требованиями Закона N 44-ФЗ. Все листы должны быть прошиты и пронумерованы, а сам том - подписан участником или уполномоченным им лицом, скреплен печатью, если она имеется. Необходимо включить в том опись содержащихся в нем документов.</w:t>
      </w:r>
    </w:p>
    <w:p w:rsidR="00220C9F" w:rsidRDefault="00220C9F" w:rsidP="00220C9F">
      <w:pPr>
        <w:shd w:val="clear" w:color="auto" w:fill="FFFFFF"/>
        <w:spacing w:line="240" w:lineRule="auto"/>
        <w:contextualSpacing/>
        <w:rPr>
          <w:rFonts w:ascii="Times New Roman" w:eastAsia="Times New Roman" w:hAnsi="Times New Roman" w:cs="Times New Roman"/>
          <w:sz w:val="28"/>
          <w:szCs w:val="28"/>
          <w:lang w:eastAsia="ru-RU"/>
        </w:rPr>
      </w:pPr>
    </w:p>
    <w:p w:rsidR="00F773CF" w:rsidRDefault="00F773CF" w:rsidP="00B16241">
      <w:pPr>
        <w:shd w:val="clear" w:color="auto" w:fill="FFFFFF"/>
        <w:spacing w:line="240" w:lineRule="auto"/>
        <w:contextualSpacing/>
        <w:rPr>
          <w:rFonts w:ascii="Times New Roman" w:eastAsia="Times New Roman" w:hAnsi="Times New Roman" w:cs="Times New Roman"/>
          <w:sz w:val="28"/>
          <w:szCs w:val="28"/>
          <w:lang w:eastAsia="ru-RU"/>
        </w:rPr>
      </w:pPr>
    </w:p>
    <w:p w:rsidR="0062786E" w:rsidRPr="006C5132" w:rsidRDefault="00012464" w:rsidP="0034365A">
      <w:pPr>
        <w:shd w:val="clear" w:color="auto" w:fill="FFFFFF"/>
        <w:spacing w:line="240" w:lineRule="auto"/>
        <w:contextualSpacing/>
        <w:rPr>
          <w:rFonts w:ascii="Times New Roman" w:eastAsia="Times New Roman" w:hAnsi="Times New Roman" w:cs="Times New Roman"/>
          <w:b/>
          <w:bCs/>
          <w:color w:val="000000" w:themeColor="text1"/>
          <w:sz w:val="28"/>
          <w:szCs w:val="28"/>
          <w:highlight w:val="yellow"/>
          <w:lang w:eastAsia="ru-RU"/>
        </w:rPr>
      </w:pPr>
      <w:r w:rsidRPr="00B257C2">
        <w:rPr>
          <w:rFonts w:ascii="Times New Roman" w:eastAsia="Times New Roman" w:hAnsi="Times New Roman" w:cs="Times New Roman"/>
          <w:b/>
          <w:bCs/>
          <w:color w:val="000000" w:themeColor="text1"/>
          <w:sz w:val="28"/>
          <w:szCs w:val="28"/>
          <w:lang w:eastAsia="ru-RU"/>
        </w:rPr>
        <w:t xml:space="preserve">                          1.2    </w:t>
      </w:r>
      <w:r w:rsidR="0062786E" w:rsidRPr="00B257C2">
        <w:rPr>
          <w:rFonts w:ascii="Times New Roman" w:eastAsia="Times New Roman" w:hAnsi="Times New Roman" w:cs="Times New Roman"/>
          <w:b/>
          <w:bCs/>
          <w:color w:val="000000" w:themeColor="text1"/>
          <w:sz w:val="28"/>
          <w:szCs w:val="28"/>
          <w:lang w:eastAsia="ru-RU"/>
        </w:rPr>
        <w:t>МОСКОВСКАЯ ОБЛАСТЬ</w:t>
      </w:r>
    </w:p>
    <w:p w:rsidR="00E02FCE" w:rsidRPr="006C5132" w:rsidRDefault="00E02FCE" w:rsidP="00B14BDE">
      <w:pPr>
        <w:autoSpaceDE w:val="0"/>
        <w:autoSpaceDN w:val="0"/>
        <w:adjustRightInd w:val="0"/>
        <w:spacing w:after="0" w:line="240" w:lineRule="auto"/>
        <w:rPr>
          <w:highlight w:val="yellow"/>
        </w:rPr>
      </w:pPr>
    </w:p>
    <w:p w:rsidR="001520CF" w:rsidRDefault="0001217E" w:rsidP="001520CF">
      <w:pPr>
        <w:autoSpaceDE w:val="0"/>
        <w:autoSpaceDN w:val="0"/>
        <w:adjustRightInd w:val="0"/>
        <w:spacing w:line="240" w:lineRule="auto"/>
        <w:ind w:firstLine="0"/>
        <w:contextualSpacing/>
        <w:rPr>
          <w:rFonts w:ascii="Times New Roman" w:hAnsi="Times New Roman" w:cs="Times New Roman"/>
          <w:b/>
          <w:i/>
          <w:sz w:val="28"/>
          <w:szCs w:val="28"/>
          <w:u w:val="single"/>
        </w:rPr>
      </w:pPr>
      <w:r w:rsidRPr="0001217E">
        <w:rPr>
          <w:rFonts w:ascii="Times New Roman" w:hAnsi="Times New Roman" w:cs="Times New Roman"/>
          <w:b/>
          <w:i/>
          <w:sz w:val="28"/>
          <w:szCs w:val="28"/>
          <w:u w:val="single"/>
        </w:rPr>
        <w:t>Постановление Правительства МО от 11.05.2016 N 352/15</w:t>
      </w:r>
      <w:r>
        <w:rPr>
          <w:rFonts w:ascii="Times New Roman" w:hAnsi="Times New Roman" w:cs="Times New Roman"/>
          <w:b/>
          <w:i/>
          <w:sz w:val="28"/>
          <w:szCs w:val="28"/>
          <w:u w:val="single"/>
        </w:rPr>
        <w:t xml:space="preserve"> </w:t>
      </w:r>
      <w:r w:rsidRPr="0001217E">
        <w:rPr>
          <w:rFonts w:ascii="Times New Roman" w:hAnsi="Times New Roman" w:cs="Times New Roman"/>
          <w:b/>
          <w:i/>
          <w:sz w:val="28"/>
          <w:szCs w:val="28"/>
          <w:u w:val="single"/>
        </w:rPr>
        <w:t>"Об организации оценки соответствия и мониторинга соответствия планов закупки товаров, работ, услуг, проектов таких планов, проектов изменений, вносимых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w:t>
      </w:r>
    </w:p>
    <w:p w:rsidR="0001217E" w:rsidRPr="0001217E" w:rsidRDefault="0001217E" w:rsidP="001520CF">
      <w:pPr>
        <w:autoSpaceDE w:val="0"/>
        <w:autoSpaceDN w:val="0"/>
        <w:adjustRightInd w:val="0"/>
        <w:spacing w:line="240" w:lineRule="auto"/>
        <w:ind w:firstLine="0"/>
        <w:contextualSpacing/>
        <w:rPr>
          <w:rFonts w:ascii="Times New Roman" w:hAnsi="Times New Roman" w:cs="Times New Roman"/>
          <w:sz w:val="28"/>
          <w:szCs w:val="28"/>
        </w:rPr>
      </w:pPr>
      <w:r w:rsidRPr="0001217E">
        <w:rPr>
          <w:rFonts w:ascii="Times New Roman" w:hAnsi="Times New Roman" w:cs="Times New Roman"/>
          <w:sz w:val="28"/>
          <w:szCs w:val="28"/>
        </w:rPr>
        <w:t>Центральным исполнительным органом государственной власти Московской области, уполномоченным на проведение оценки и мониторинга, является Комитет по конкурентной политике Московской области.</w:t>
      </w:r>
    </w:p>
    <w:p w:rsidR="0001217E" w:rsidRPr="0001217E" w:rsidRDefault="0001217E" w:rsidP="001520CF">
      <w:pPr>
        <w:autoSpaceDE w:val="0"/>
        <w:autoSpaceDN w:val="0"/>
        <w:adjustRightInd w:val="0"/>
        <w:spacing w:line="240" w:lineRule="auto"/>
        <w:contextualSpacing/>
        <w:rPr>
          <w:rFonts w:ascii="Times New Roman" w:hAnsi="Times New Roman" w:cs="Times New Roman"/>
          <w:sz w:val="28"/>
          <w:szCs w:val="28"/>
        </w:rPr>
      </w:pPr>
      <w:r w:rsidRPr="0001217E">
        <w:rPr>
          <w:rFonts w:ascii="Times New Roman" w:hAnsi="Times New Roman" w:cs="Times New Roman"/>
          <w:sz w:val="28"/>
          <w:szCs w:val="28"/>
        </w:rPr>
        <w:t>Утвержден Порядок, определяющий процедуру подписания уведомлений и утверждения заключений, выдаваемых по результатам:</w:t>
      </w:r>
    </w:p>
    <w:p w:rsidR="0001217E" w:rsidRPr="0001217E" w:rsidRDefault="0001217E" w:rsidP="001520CF">
      <w:pPr>
        <w:autoSpaceDE w:val="0"/>
        <w:autoSpaceDN w:val="0"/>
        <w:adjustRightInd w:val="0"/>
        <w:spacing w:line="240" w:lineRule="auto"/>
        <w:contextualSpacing/>
        <w:rPr>
          <w:rFonts w:ascii="Times New Roman" w:hAnsi="Times New Roman" w:cs="Times New Roman"/>
          <w:sz w:val="28"/>
          <w:szCs w:val="28"/>
        </w:rPr>
      </w:pPr>
      <w:r w:rsidRPr="0001217E">
        <w:rPr>
          <w:rFonts w:ascii="Times New Roman" w:hAnsi="Times New Roman" w:cs="Times New Roman"/>
          <w:sz w:val="28"/>
          <w:szCs w:val="28"/>
        </w:rPr>
        <w:t>- оценки соответствия требованиям законодательства Российской Федерации проектов планов закупки товаров, работ, услуг, проектов изменений, вносимых в такие планы, конкретных заказчиков, определенных Правительством Российской Федерации;</w:t>
      </w:r>
    </w:p>
    <w:p w:rsidR="0001217E" w:rsidRPr="0001217E" w:rsidRDefault="0001217E" w:rsidP="00775E22">
      <w:pPr>
        <w:autoSpaceDE w:val="0"/>
        <w:autoSpaceDN w:val="0"/>
        <w:adjustRightInd w:val="0"/>
        <w:spacing w:line="240" w:lineRule="auto"/>
        <w:contextualSpacing/>
        <w:rPr>
          <w:rFonts w:ascii="Times New Roman" w:hAnsi="Times New Roman" w:cs="Times New Roman"/>
          <w:sz w:val="28"/>
          <w:szCs w:val="28"/>
        </w:rPr>
      </w:pPr>
      <w:r w:rsidRPr="0001217E">
        <w:rPr>
          <w:rFonts w:ascii="Times New Roman" w:hAnsi="Times New Roman" w:cs="Times New Roman"/>
          <w:sz w:val="28"/>
          <w:szCs w:val="28"/>
        </w:rPr>
        <w:t>- мониторинга соответствия требованиям законодательства Российской Федерации утвержденных планов закупки товаров, работ, услуг, изменений, внесенных в такие планы, годовых отчетов, подготовленных отдельными заказчиками, определенными Правительством Российской Федерации, о закупке товаров, работ, услуг у субъектов малого и среднего предпринимательства.</w:t>
      </w:r>
    </w:p>
    <w:p w:rsidR="0001217E" w:rsidRPr="0001217E" w:rsidRDefault="0001217E" w:rsidP="00775E22">
      <w:pPr>
        <w:autoSpaceDE w:val="0"/>
        <w:autoSpaceDN w:val="0"/>
        <w:adjustRightInd w:val="0"/>
        <w:spacing w:line="240" w:lineRule="auto"/>
        <w:contextualSpacing/>
        <w:rPr>
          <w:rFonts w:ascii="Times New Roman" w:hAnsi="Times New Roman" w:cs="Times New Roman"/>
          <w:sz w:val="28"/>
          <w:szCs w:val="28"/>
        </w:rPr>
      </w:pPr>
      <w:r w:rsidRPr="0001217E">
        <w:rPr>
          <w:rFonts w:ascii="Times New Roman" w:hAnsi="Times New Roman" w:cs="Times New Roman"/>
          <w:sz w:val="28"/>
          <w:szCs w:val="28"/>
        </w:rPr>
        <w:t>По результатам проведения оценки соответствия или мониторинга соответствия уполномоченным органом выдаются:</w:t>
      </w:r>
    </w:p>
    <w:p w:rsidR="0001217E" w:rsidRPr="0001217E" w:rsidRDefault="0001217E" w:rsidP="00775E22">
      <w:pPr>
        <w:autoSpaceDE w:val="0"/>
        <w:autoSpaceDN w:val="0"/>
        <w:adjustRightInd w:val="0"/>
        <w:spacing w:line="240" w:lineRule="auto"/>
        <w:contextualSpacing/>
        <w:rPr>
          <w:rFonts w:ascii="Times New Roman" w:hAnsi="Times New Roman" w:cs="Times New Roman"/>
          <w:sz w:val="28"/>
          <w:szCs w:val="28"/>
        </w:rPr>
      </w:pPr>
      <w:r w:rsidRPr="0001217E">
        <w:rPr>
          <w:rFonts w:ascii="Times New Roman" w:hAnsi="Times New Roman" w:cs="Times New Roman"/>
          <w:sz w:val="28"/>
          <w:szCs w:val="28"/>
        </w:rPr>
        <w:t>- заключения о соответствии планов закупки, изменений в планы закупки, проектов планов закупки, проектов изменений в планы закупки,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w:t>
      </w:r>
    </w:p>
    <w:p w:rsidR="00E02FCE" w:rsidRDefault="0001217E" w:rsidP="00775E22">
      <w:pPr>
        <w:autoSpaceDE w:val="0"/>
        <w:autoSpaceDN w:val="0"/>
        <w:adjustRightInd w:val="0"/>
        <w:spacing w:line="240" w:lineRule="auto"/>
        <w:contextualSpacing/>
        <w:rPr>
          <w:rFonts w:ascii="Times New Roman" w:hAnsi="Times New Roman" w:cs="Times New Roman"/>
          <w:sz w:val="28"/>
          <w:szCs w:val="28"/>
        </w:rPr>
      </w:pPr>
      <w:r w:rsidRPr="0001217E">
        <w:rPr>
          <w:rFonts w:ascii="Times New Roman" w:hAnsi="Times New Roman" w:cs="Times New Roman"/>
          <w:sz w:val="28"/>
          <w:szCs w:val="28"/>
        </w:rPr>
        <w:t>- уведомления о несоответствии планов закупки, изменений в планы закупки, проектов планов закупки, проектов изменений в планы закупки,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w:t>
      </w:r>
    </w:p>
    <w:p w:rsidR="00382482" w:rsidRDefault="00382482" w:rsidP="00775E22">
      <w:pPr>
        <w:autoSpaceDE w:val="0"/>
        <w:autoSpaceDN w:val="0"/>
        <w:adjustRightInd w:val="0"/>
        <w:spacing w:line="240" w:lineRule="auto"/>
        <w:contextualSpacing/>
        <w:rPr>
          <w:rFonts w:ascii="Times New Roman" w:hAnsi="Times New Roman" w:cs="Times New Roman"/>
          <w:sz w:val="28"/>
          <w:szCs w:val="28"/>
        </w:rPr>
      </w:pPr>
    </w:p>
    <w:p w:rsidR="00775E22" w:rsidRPr="00193DB0" w:rsidRDefault="00775E22" w:rsidP="00775E22">
      <w:pPr>
        <w:shd w:val="clear" w:color="auto" w:fill="FFFFFF"/>
        <w:spacing w:line="240" w:lineRule="auto"/>
        <w:contextualSpacing/>
        <w:rPr>
          <w:rFonts w:ascii="Times New Roman" w:eastAsia="Times New Roman" w:hAnsi="Times New Roman" w:cs="Times New Roman"/>
          <w:b/>
          <w:i/>
          <w:sz w:val="28"/>
          <w:szCs w:val="28"/>
          <w:u w:val="single"/>
          <w:lang w:eastAsia="ru-RU"/>
        </w:rPr>
      </w:pPr>
      <w:r w:rsidRPr="00193DB0">
        <w:rPr>
          <w:rFonts w:ascii="Times New Roman" w:eastAsia="Times New Roman" w:hAnsi="Times New Roman" w:cs="Times New Roman"/>
          <w:b/>
          <w:i/>
          <w:sz w:val="28"/>
          <w:szCs w:val="28"/>
          <w:u w:val="single"/>
          <w:lang w:eastAsia="ru-RU"/>
        </w:rPr>
        <w:t>Закон Московской области от 27.06.2016 N 78/2016-ОЗ</w:t>
      </w:r>
      <w:r>
        <w:rPr>
          <w:rFonts w:ascii="Times New Roman" w:eastAsia="Times New Roman" w:hAnsi="Times New Roman" w:cs="Times New Roman"/>
          <w:b/>
          <w:i/>
          <w:sz w:val="28"/>
          <w:szCs w:val="28"/>
          <w:u w:val="single"/>
          <w:lang w:eastAsia="ru-RU"/>
        </w:rPr>
        <w:t xml:space="preserve"> </w:t>
      </w:r>
      <w:r w:rsidRPr="00193DB0">
        <w:rPr>
          <w:rFonts w:ascii="Times New Roman" w:eastAsia="Times New Roman" w:hAnsi="Times New Roman" w:cs="Times New Roman"/>
          <w:b/>
          <w:i/>
          <w:sz w:val="28"/>
          <w:szCs w:val="28"/>
          <w:u w:val="single"/>
          <w:lang w:eastAsia="ru-RU"/>
        </w:rPr>
        <w:t>"О внесении изменений в Закон Московской области "О поддержке национально-культурных автономий в Московской области"</w:t>
      </w:r>
    </w:p>
    <w:p w:rsidR="00775E22" w:rsidRDefault="00775E22" w:rsidP="00775E22">
      <w:pPr>
        <w:shd w:val="clear" w:color="auto" w:fill="FFFFFF"/>
        <w:spacing w:line="240" w:lineRule="auto"/>
        <w:contextualSpacing/>
        <w:rPr>
          <w:rFonts w:ascii="Times New Roman" w:eastAsia="Times New Roman" w:hAnsi="Times New Roman" w:cs="Times New Roman"/>
          <w:sz w:val="28"/>
          <w:szCs w:val="28"/>
          <w:lang w:eastAsia="ru-RU"/>
        </w:rPr>
      </w:pPr>
      <w:r w:rsidRPr="00193DB0">
        <w:rPr>
          <w:rFonts w:ascii="Times New Roman" w:eastAsia="Times New Roman" w:hAnsi="Times New Roman" w:cs="Times New Roman"/>
          <w:sz w:val="28"/>
          <w:szCs w:val="28"/>
          <w:lang w:eastAsia="ru-RU"/>
        </w:rPr>
        <w:t>В основные цели поддержки национально-культурных автономий включено создание условий для укрепления единства российской нации, гармонизации межэтнических отношений, содействия межрелигиозному диалогу, а также осуществления деятельности, направленной на социальную и культурную адаптацию и интеграцию мигрантов.</w:t>
      </w:r>
    </w:p>
    <w:p w:rsidR="007A667A" w:rsidRDefault="007A667A" w:rsidP="00775E22">
      <w:pPr>
        <w:shd w:val="clear" w:color="auto" w:fill="FFFFFF"/>
        <w:spacing w:line="240" w:lineRule="auto"/>
        <w:contextualSpacing/>
        <w:rPr>
          <w:rFonts w:ascii="Times New Roman" w:eastAsia="Times New Roman" w:hAnsi="Times New Roman" w:cs="Times New Roman"/>
          <w:sz w:val="28"/>
          <w:szCs w:val="28"/>
          <w:lang w:eastAsia="ru-RU"/>
        </w:rPr>
      </w:pPr>
    </w:p>
    <w:p w:rsidR="007A667A" w:rsidRPr="007A667A" w:rsidRDefault="007A667A" w:rsidP="007A667A">
      <w:pPr>
        <w:shd w:val="clear" w:color="auto" w:fill="FFFFFF"/>
        <w:spacing w:line="240" w:lineRule="auto"/>
        <w:ind w:firstLine="0"/>
        <w:contextualSpacing/>
        <w:rPr>
          <w:rFonts w:ascii="Times New Roman" w:eastAsia="Times New Roman" w:hAnsi="Times New Roman" w:cs="Times New Roman"/>
          <w:b/>
          <w:i/>
          <w:sz w:val="28"/>
          <w:szCs w:val="28"/>
          <w:u w:val="single"/>
          <w:lang w:eastAsia="ru-RU"/>
        </w:rPr>
      </w:pPr>
      <w:r w:rsidRPr="007A667A">
        <w:rPr>
          <w:rFonts w:ascii="Times New Roman" w:eastAsia="Times New Roman" w:hAnsi="Times New Roman" w:cs="Times New Roman"/>
          <w:b/>
          <w:i/>
          <w:sz w:val="28"/>
          <w:szCs w:val="28"/>
          <w:u w:val="single"/>
          <w:lang w:eastAsia="ru-RU"/>
        </w:rPr>
        <w:t>Распоряжение Минстроя МО от 02.06.2016 N 177</w:t>
      </w:r>
      <w:r>
        <w:rPr>
          <w:rFonts w:ascii="Times New Roman" w:eastAsia="Times New Roman" w:hAnsi="Times New Roman" w:cs="Times New Roman"/>
          <w:b/>
          <w:i/>
          <w:sz w:val="28"/>
          <w:szCs w:val="28"/>
          <w:u w:val="single"/>
          <w:lang w:eastAsia="ru-RU"/>
        </w:rPr>
        <w:t xml:space="preserve"> </w:t>
      </w:r>
      <w:r w:rsidRPr="007A667A">
        <w:rPr>
          <w:rFonts w:ascii="Times New Roman" w:eastAsia="Times New Roman" w:hAnsi="Times New Roman" w:cs="Times New Roman"/>
          <w:b/>
          <w:i/>
          <w:sz w:val="28"/>
          <w:szCs w:val="28"/>
          <w:u w:val="single"/>
          <w:lang w:eastAsia="ru-RU"/>
        </w:rPr>
        <w:t xml:space="preserve">"Об утверждении административного регламента предоставления государственной услуги по признанию в соответствии с установленными уполномоченным федеральным органом исполнительной власти критериями граждан, чьи денежные средства привлечены для строительства многоквартирных </w:t>
      </w:r>
      <w:proofErr w:type="gramStart"/>
      <w:r w:rsidRPr="007A667A">
        <w:rPr>
          <w:rFonts w:ascii="Times New Roman" w:eastAsia="Times New Roman" w:hAnsi="Times New Roman" w:cs="Times New Roman"/>
          <w:b/>
          <w:i/>
          <w:sz w:val="28"/>
          <w:szCs w:val="28"/>
          <w:u w:val="single"/>
          <w:lang w:eastAsia="ru-RU"/>
        </w:rPr>
        <w:t>домов</w:t>
      </w:r>
      <w:proofErr w:type="gramEnd"/>
      <w:r w:rsidRPr="007A667A">
        <w:rPr>
          <w:rFonts w:ascii="Times New Roman" w:eastAsia="Times New Roman" w:hAnsi="Times New Roman" w:cs="Times New Roman"/>
          <w:b/>
          <w:i/>
          <w:sz w:val="28"/>
          <w:szCs w:val="28"/>
          <w:u w:val="single"/>
          <w:lang w:eastAsia="ru-RU"/>
        </w:rPr>
        <w:t xml:space="preserve"> и чьи права нарушены, пострадавшими и ведению реестра таких граждан"</w:t>
      </w:r>
    </w:p>
    <w:p w:rsidR="007A667A" w:rsidRPr="007A667A" w:rsidRDefault="007A667A" w:rsidP="007A667A">
      <w:pPr>
        <w:shd w:val="clear" w:color="auto" w:fill="FFFFFF"/>
        <w:spacing w:line="240" w:lineRule="auto"/>
        <w:contextualSpacing/>
        <w:rPr>
          <w:rFonts w:ascii="Times New Roman" w:eastAsia="Times New Roman" w:hAnsi="Times New Roman" w:cs="Times New Roman"/>
          <w:sz w:val="28"/>
          <w:szCs w:val="28"/>
          <w:lang w:eastAsia="ru-RU"/>
        </w:rPr>
      </w:pPr>
      <w:r w:rsidRPr="007A667A">
        <w:rPr>
          <w:rFonts w:ascii="Times New Roman" w:eastAsia="Times New Roman" w:hAnsi="Times New Roman" w:cs="Times New Roman"/>
          <w:sz w:val="28"/>
          <w:szCs w:val="28"/>
          <w:lang w:eastAsia="ru-RU"/>
        </w:rPr>
        <w:t xml:space="preserve">Установлен стандарт предоставления Министерством строительного комплекса Московской области государственной услуги по признанию граждан, чьи денежные средства привлечены для строительства многоквартирных </w:t>
      </w:r>
      <w:proofErr w:type="gramStart"/>
      <w:r w:rsidRPr="007A667A">
        <w:rPr>
          <w:rFonts w:ascii="Times New Roman" w:eastAsia="Times New Roman" w:hAnsi="Times New Roman" w:cs="Times New Roman"/>
          <w:sz w:val="28"/>
          <w:szCs w:val="28"/>
          <w:lang w:eastAsia="ru-RU"/>
        </w:rPr>
        <w:t>домов</w:t>
      </w:r>
      <w:proofErr w:type="gramEnd"/>
      <w:r w:rsidRPr="007A667A">
        <w:rPr>
          <w:rFonts w:ascii="Times New Roman" w:eastAsia="Times New Roman" w:hAnsi="Times New Roman" w:cs="Times New Roman"/>
          <w:sz w:val="28"/>
          <w:szCs w:val="28"/>
          <w:lang w:eastAsia="ru-RU"/>
        </w:rPr>
        <w:t xml:space="preserve"> и чьи права нарушены, пострадавшими и ведению реестра таких граждан на территории Московской области. Определены состав, последовательность и сроки выполнения административных процедур по предоставлению государственной услуги, требования к порядку их выполнения, формы </w:t>
      </w:r>
      <w:proofErr w:type="gramStart"/>
      <w:r w:rsidRPr="007A667A">
        <w:rPr>
          <w:rFonts w:ascii="Times New Roman" w:eastAsia="Times New Roman" w:hAnsi="Times New Roman" w:cs="Times New Roman"/>
          <w:sz w:val="28"/>
          <w:szCs w:val="28"/>
          <w:lang w:eastAsia="ru-RU"/>
        </w:rPr>
        <w:t>контроля за</w:t>
      </w:r>
      <w:proofErr w:type="gramEnd"/>
      <w:r w:rsidRPr="007A667A">
        <w:rPr>
          <w:rFonts w:ascii="Times New Roman" w:eastAsia="Times New Roman" w:hAnsi="Times New Roman" w:cs="Times New Roman"/>
          <w:sz w:val="28"/>
          <w:szCs w:val="28"/>
          <w:lang w:eastAsia="ru-RU"/>
        </w:rPr>
        <w:t xml:space="preserve"> исполнением Регламента, досудебный (внесудебный) порядок обжалования решений и действий (бездействия) Министерства, специалистов Министерства и МФЦ.</w:t>
      </w:r>
    </w:p>
    <w:p w:rsidR="007A667A" w:rsidRPr="007A667A" w:rsidRDefault="007A667A" w:rsidP="007A667A">
      <w:pPr>
        <w:shd w:val="clear" w:color="auto" w:fill="FFFFFF"/>
        <w:spacing w:line="240" w:lineRule="auto"/>
        <w:contextualSpacing/>
        <w:rPr>
          <w:rFonts w:ascii="Times New Roman" w:eastAsia="Times New Roman" w:hAnsi="Times New Roman" w:cs="Times New Roman"/>
          <w:sz w:val="28"/>
          <w:szCs w:val="28"/>
          <w:lang w:eastAsia="ru-RU"/>
        </w:rPr>
      </w:pPr>
      <w:r w:rsidRPr="007A667A">
        <w:rPr>
          <w:rFonts w:ascii="Times New Roman" w:eastAsia="Times New Roman" w:hAnsi="Times New Roman" w:cs="Times New Roman"/>
          <w:sz w:val="28"/>
          <w:szCs w:val="28"/>
          <w:lang w:eastAsia="ru-RU"/>
        </w:rPr>
        <w:t>Лицами, имеющими право на получение государственной услуги, являются физические лица, чьи денежные средства привлечены для строительства на территории Московской области многоквартирных домов и чьи права нарушены. Интересы указанных лиц могут представлять иные лица, уполномоченные заявителем.</w:t>
      </w:r>
    </w:p>
    <w:p w:rsidR="007A667A" w:rsidRDefault="007A667A" w:rsidP="007A667A">
      <w:pPr>
        <w:shd w:val="clear" w:color="auto" w:fill="FFFFFF"/>
        <w:spacing w:line="240" w:lineRule="auto"/>
        <w:contextualSpacing/>
        <w:rPr>
          <w:rFonts w:ascii="Times New Roman" w:eastAsia="Times New Roman" w:hAnsi="Times New Roman" w:cs="Times New Roman"/>
          <w:sz w:val="28"/>
          <w:szCs w:val="28"/>
          <w:lang w:eastAsia="ru-RU"/>
        </w:rPr>
      </w:pPr>
      <w:r w:rsidRPr="007A667A">
        <w:rPr>
          <w:rFonts w:ascii="Times New Roman" w:eastAsia="Times New Roman" w:hAnsi="Times New Roman" w:cs="Times New Roman"/>
          <w:sz w:val="28"/>
          <w:szCs w:val="28"/>
          <w:lang w:eastAsia="ru-RU"/>
        </w:rPr>
        <w:t xml:space="preserve">Утратило силу распоряжение Министерства от 04.07.2014 N 106 "Об утверждении порядка рассмотрения заявлений о признании пострадавшими и включения в реестр граждан, чьи денежные средства привлечены для строительства многоквартирных </w:t>
      </w:r>
      <w:proofErr w:type="gramStart"/>
      <w:r w:rsidRPr="007A667A">
        <w:rPr>
          <w:rFonts w:ascii="Times New Roman" w:eastAsia="Times New Roman" w:hAnsi="Times New Roman" w:cs="Times New Roman"/>
          <w:sz w:val="28"/>
          <w:szCs w:val="28"/>
          <w:lang w:eastAsia="ru-RU"/>
        </w:rPr>
        <w:t>домов</w:t>
      </w:r>
      <w:proofErr w:type="gramEnd"/>
      <w:r w:rsidRPr="007A667A">
        <w:rPr>
          <w:rFonts w:ascii="Times New Roman" w:eastAsia="Times New Roman" w:hAnsi="Times New Roman" w:cs="Times New Roman"/>
          <w:sz w:val="28"/>
          <w:szCs w:val="28"/>
          <w:lang w:eastAsia="ru-RU"/>
        </w:rPr>
        <w:t xml:space="preserve"> и чьи права нарушены, и ведения реестра таких граждан".</w:t>
      </w:r>
    </w:p>
    <w:p w:rsidR="007A667A" w:rsidRDefault="007A667A" w:rsidP="007A667A">
      <w:pPr>
        <w:shd w:val="clear" w:color="auto" w:fill="FFFFFF"/>
        <w:spacing w:line="240" w:lineRule="auto"/>
        <w:contextualSpacing/>
        <w:rPr>
          <w:rFonts w:ascii="Times New Roman" w:eastAsia="Times New Roman" w:hAnsi="Times New Roman" w:cs="Times New Roman"/>
          <w:sz w:val="28"/>
          <w:szCs w:val="28"/>
          <w:lang w:eastAsia="ru-RU"/>
        </w:rPr>
      </w:pPr>
    </w:p>
    <w:p w:rsidR="007A667A" w:rsidRPr="007A667A" w:rsidRDefault="007A667A" w:rsidP="007A667A">
      <w:pPr>
        <w:shd w:val="clear" w:color="auto" w:fill="FFFFFF"/>
        <w:spacing w:line="240" w:lineRule="auto"/>
        <w:ind w:firstLine="0"/>
        <w:contextualSpacing/>
        <w:rPr>
          <w:rFonts w:ascii="Times New Roman" w:eastAsia="Times New Roman" w:hAnsi="Times New Roman" w:cs="Times New Roman"/>
          <w:b/>
          <w:i/>
          <w:sz w:val="28"/>
          <w:szCs w:val="28"/>
          <w:u w:val="single"/>
          <w:lang w:eastAsia="ru-RU"/>
        </w:rPr>
      </w:pPr>
      <w:r w:rsidRPr="007A667A">
        <w:rPr>
          <w:rFonts w:ascii="Times New Roman" w:eastAsia="Times New Roman" w:hAnsi="Times New Roman" w:cs="Times New Roman"/>
          <w:b/>
          <w:i/>
          <w:sz w:val="28"/>
          <w:szCs w:val="28"/>
          <w:u w:val="single"/>
          <w:lang w:eastAsia="ru-RU"/>
        </w:rPr>
        <w:t>Распоряжение Минфина МО от 07.06.2016 N 23РВ-38"Об утверждении Порядка списания заказчиком в 2016 году начисленных сумм неустоек (штрафов, пеней) по контрактам, заключенным в целях обеспечения нужд Московской области"</w:t>
      </w:r>
    </w:p>
    <w:p w:rsidR="007A667A" w:rsidRPr="007A667A" w:rsidRDefault="007A667A" w:rsidP="007A667A">
      <w:pPr>
        <w:shd w:val="clear" w:color="auto" w:fill="FFFFFF"/>
        <w:spacing w:line="240" w:lineRule="auto"/>
        <w:contextualSpacing/>
        <w:rPr>
          <w:rFonts w:ascii="Times New Roman" w:eastAsia="Times New Roman" w:hAnsi="Times New Roman" w:cs="Times New Roman"/>
          <w:sz w:val="28"/>
          <w:szCs w:val="28"/>
          <w:lang w:eastAsia="ru-RU"/>
        </w:rPr>
      </w:pPr>
      <w:proofErr w:type="gramStart"/>
      <w:r w:rsidRPr="007A667A">
        <w:rPr>
          <w:rFonts w:ascii="Times New Roman" w:eastAsia="Times New Roman" w:hAnsi="Times New Roman" w:cs="Times New Roman"/>
          <w:sz w:val="28"/>
          <w:szCs w:val="28"/>
          <w:lang w:eastAsia="ru-RU"/>
        </w:rPr>
        <w:t>Установлены правила списания заказчиком в 2016 году начисленных сумм неустоек (штрафов, пеней) по контрактам, заключенным заказчиком в целях обеспечения нужд Московской области в соответствии с Федеральным законом от 05.04.2013 N 44-ФЗ "О контрактной системе в сфере закупок товаров, работ, услуг для обеспечения государственных и муниципальных нужд", исполнение обязательств по которым (за исключением гарантийных обязательств) завершено поставщиком в полном объеме в</w:t>
      </w:r>
      <w:proofErr w:type="gramEnd"/>
      <w:r w:rsidRPr="007A667A">
        <w:rPr>
          <w:rFonts w:ascii="Times New Roman" w:eastAsia="Times New Roman" w:hAnsi="Times New Roman" w:cs="Times New Roman"/>
          <w:sz w:val="28"/>
          <w:szCs w:val="28"/>
          <w:lang w:eastAsia="ru-RU"/>
        </w:rPr>
        <w:t xml:space="preserve"> 2015 или 2016 году, за исключением контрактов, условия которых изменены в 2015 и (или) 2016 годах, в приведенных ниже случаях.</w:t>
      </w:r>
    </w:p>
    <w:p w:rsidR="007A667A" w:rsidRDefault="007A667A" w:rsidP="007A667A">
      <w:pPr>
        <w:shd w:val="clear" w:color="auto" w:fill="FFFFFF"/>
        <w:spacing w:line="240" w:lineRule="auto"/>
        <w:contextualSpacing/>
        <w:rPr>
          <w:rFonts w:ascii="Times New Roman" w:eastAsia="Times New Roman" w:hAnsi="Times New Roman" w:cs="Times New Roman"/>
          <w:sz w:val="28"/>
          <w:szCs w:val="28"/>
          <w:lang w:eastAsia="ru-RU"/>
        </w:rPr>
      </w:pPr>
      <w:r w:rsidRPr="007A667A">
        <w:rPr>
          <w:rFonts w:ascii="Times New Roman" w:eastAsia="Times New Roman" w:hAnsi="Times New Roman" w:cs="Times New Roman"/>
          <w:sz w:val="28"/>
          <w:szCs w:val="28"/>
          <w:lang w:eastAsia="ru-RU"/>
        </w:rPr>
        <w:t>Задолженность подлежит списанию, если общая сумма неуплаченной задолженности не превышает 5 процентов цены контракта; если общая сумма неуплаченной задолженности превышает 5 процентов цены контракта, но составляет не более 20 процентов цены контракта и до окончания текущего финансового года поставщик (подрядчик, исполнитель) уплатил 50 процентов задолженности.</w:t>
      </w:r>
    </w:p>
    <w:p w:rsidR="005F7ACE" w:rsidRDefault="005F7ACE" w:rsidP="007A667A">
      <w:pPr>
        <w:shd w:val="clear" w:color="auto" w:fill="FFFFFF"/>
        <w:spacing w:line="240" w:lineRule="auto"/>
        <w:contextualSpacing/>
        <w:rPr>
          <w:rFonts w:ascii="Times New Roman" w:eastAsia="Times New Roman" w:hAnsi="Times New Roman" w:cs="Times New Roman"/>
          <w:sz w:val="28"/>
          <w:szCs w:val="28"/>
          <w:lang w:eastAsia="ru-RU"/>
        </w:rPr>
      </w:pPr>
    </w:p>
    <w:p w:rsidR="005F7ACE" w:rsidRPr="005F7ACE" w:rsidRDefault="005F7ACE" w:rsidP="005F7ACE">
      <w:pPr>
        <w:shd w:val="clear" w:color="auto" w:fill="FFFFFF"/>
        <w:spacing w:line="240" w:lineRule="auto"/>
        <w:ind w:firstLine="0"/>
        <w:contextualSpacing/>
        <w:rPr>
          <w:rFonts w:ascii="Times New Roman" w:eastAsia="Times New Roman" w:hAnsi="Times New Roman" w:cs="Times New Roman"/>
          <w:b/>
          <w:i/>
          <w:sz w:val="28"/>
          <w:szCs w:val="28"/>
          <w:u w:val="single"/>
          <w:lang w:eastAsia="ru-RU"/>
        </w:rPr>
      </w:pPr>
      <w:r w:rsidRPr="005F7ACE">
        <w:rPr>
          <w:rFonts w:ascii="Times New Roman" w:eastAsia="Times New Roman" w:hAnsi="Times New Roman" w:cs="Times New Roman"/>
          <w:b/>
          <w:i/>
          <w:sz w:val="28"/>
          <w:szCs w:val="28"/>
          <w:u w:val="single"/>
          <w:lang w:eastAsia="ru-RU"/>
        </w:rPr>
        <w:t>Постановление Губернатора МО от 02.06.2016 N 183-ПГ</w:t>
      </w:r>
      <w:r>
        <w:rPr>
          <w:rFonts w:ascii="Times New Roman" w:eastAsia="Times New Roman" w:hAnsi="Times New Roman" w:cs="Times New Roman"/>
          <w:b/>
          <w:i/>
          <w:sz w:val="28"/>
          <w:szCs w:val="28"/>
          <w:u w:val="single"/>
          <w:lang w:eastAsia="ru-RU"/>
        </w:rPr>
        <w:t xml:space="preserve"> </w:t>
      </w:r>
      <w:r w:rsidRPr="005F7ACE">
        <w:rPr>
          <w:rFonts w:ascii="Times New Roman" w:eastAsia="Times New Roman" w:hAnsi="Times New Roman" w:cs="Times New Roman"/>
          <w:b/>
          <w:i/>
          <w:sz w:val="28"/>
          <w:szCs w:val="28"/>
          <w:u w:val="single"/>
          <w:lang w:eastAsia="ru-RU"/>
        </w:rPr>
        <w:t>"Об учреждении премий Губернатора Московской области "</w:t>
      </w:r>
      <w:proofErr w:type="gramStart"/>
      <w:r w:rsidRPr="005F7ACE">
        <w:rPr>
          <w:rFonts w:ascii="Times New Roman" w:eastAsia="Times New Roman" w:hAnsi="Times New Roman" w:cs="Times New Roman"/>
          <w:b/>
          <w:i/>
          <w:sz w:val="28"/>
          <w:szCs w:val="28"/>
          <w:u w:val="single"/>
          <w:lang w:eastAsia="ru-RU"/>
        </w:rPr>
        <w:t>Лучший</w:t>
      </w:r>
      <w:proofErr w:type="gramEnd"/>
      <w:r w:rsidRPr="005F7ACE">
        <w:rPr>
          <w:rFonts w:ascii="Times New Roman" w:eastAsia="Times New Roman" w:hAnsi="Times New Roman" w:cs="Times New Roman"/>
          <w:b/>
          <w:i/>
          <w:sz w:val="28"/>
          <w:szCs w:val="28"/>
          <w:u w:val="single"/>
          <w:lang w:eastAsia="ru-RU"/>
        </w:rPr>
        <w:t xml:space="preserve"> по профессии" работникам учреждений и образовательных организаций в сфере физической культуры и спорта"</w:t>
      </w:r>
    </w:p>
    <w:p w:rsidR="005F7ACE" w:rsidRPr="005F7ACE" w:rsidRDefault="005F7ACE" w:rsidP="005F7ACE">
      <w:pPr>
        <w:shd w:val="clear" w:color="auto" w:fill="FFFFFF"/>
        <w:spacing w:line="240" w:lineRule="auto"/>
        <w:contextualSpacing/>
        <w:rPr>
          <w:rFonts w:ascii="Times New Roman" w:eastAsia="Times New Roman" w:hAnsi="Times New Roman" w:cs="Times New Roman"/>
          <w:sz w:val="28"/>
          <w:szCs w:val="28"/>
          <w:lang w:eastAsia="ru-RU"/>
        </w:rPr>
      </w:pPr>
      <w:r w:rsidRPr="005F7ACE">
        <w:rPr>
          <w:rFonts w:ascii="Times New Roman" w:eastAsia="Times New Roman" w:hAnsi="Times New Roman" w:cs="Times New Roman"/>
          <w:sz w:val="28"/>
          <w:szCs w:val="28"/>
          <w:lang w:eastAsia="ru-RU"/>
        </w:rPr>
        <w:t>Вступил в силу с 02.06.2016.</w:t>
      </w:r>
    </w:p>
    <w:p w:rsidR="005F7ACE" w:rsidRPr="005F7ACE" w:rsidRDefault="005F7ACE" w:rsidP="005F7ACE">
      <w:pPr>
        <w:shd w:val="clear" w:color="auto" w:fill="FFFFFF"/>
        <w:spacing w:line="240" w:lineRule="auto"/>
        <w:contextualSpacing/>
        <w:rPr>
          <w:rFonts w:ascii="Times New Roman" w:eastAsia="Times New Roman" w:hAnsi="Times New Roman" w:cs="Times New Roman"/>
          <w:sz w:val="28"/>
          <w:szCs w:val="28"/>
          <w:lang w:eastAsia="ru-RU"/>
        </w:rPr>
      </w:pPr>
      <w:r w:rsidRPr="005F7ACE">
        <w:rPr>
          <w:rFonts w:ascii="Times New Roman" w:eastAsia="Times New Roman" w:hAnsi="Times New Roman" w:cs="Times New Roman"/>
          <w:sz w:val="28"/>
          <w:szCs w:val="28"/>
          <w:lang w:eastAsia="ru-RU"/>
        </w:rPr>
        <w:t>Учреждены:</w:t>
      </w:r>
    </w:p>
    <w:p w:rsidR="005F7ACE" w:rsidRPr="005F7ACE" w:rsidRDefault="005F7ACE" w:rsidP="005F7ACE">
      <w:pPr>
        <w:shd w:val="clear" w:color="auto" w:fill="FFFFFF"/>
        <w:spacing w:line="240" w:lineRule="auto"/>
        <w:contextualSpacing/>
        <w:rPr>
          <w:rFonts w:ascii="Times New Roman" w:eastAsia="Times New Roman" w:hAnsi="Times New Roman" w:cs="Times New Roman"/>
          <w:sz w:val="28"/>
          <w:szCs w:val="28"/>
          <w:lang w:eastAsia="ru-RU"/>
        </w:rPr>
      </w:pPr>
      <w:r w:rsidRPr="005F7ACE">
        <w:rPr>
          <w:rFonts w:ascii="Times New Roman" w:eastAsia="Times New Roman" w:hAnsi="Times New Roman" w:cs="Times New Roman"/>
          <w:sz w:val="28"/>
          <w:szCs w:val="28"/>
          <w:lang w:eastAsia="ru-RU"/>
        </w:rPr>
        <w:t>- четыре ежегодные премии Губернатора Московской области "</w:t>
      </w:r>
      <w:proofErr w:type="gramStart"/>
      <w:r w:rsidRPr="005F7ACE">
        <w:rPr>
          <w:rFonts w:ascii="Times New Roman" w:eastAsia="Times New Roman" w:hAnsi="Times New Roman" w:cs="Times New Roman"/>
          <w:sz w:val="28"/>
          <w:szCs w:val="28"/>
          <w:lang w:eastAsia="ru-RU"/>
        </w:rPr>
        <w:t>Лучший</w:t>
      </w:r>
      <w:proofErr w:type="gramEnd"/>
      <w:r w:rsidRPr="005F7ACE">
        <w:rPr>
          <w:rFonts w:ascii="Times New Roman" w:eastAsia="Times New Roman" w:hAnsi="Times New Roman" w:cs="Times New Roman"/>
          <w:sz w:val="28"/>
          <w:szCs w:val="28"/>
          <w:lang w:eastAsia="ru-RU"/>
        </w:rPr>
        <w:t xml:space="preserve"> по профессии" работникам учреждений в сфере физической культуры и спорта в размере 250,0 тыс. рублей каждая;</w:t>
      </w:r>
    </w:p>
    <w:p w:rsidR="005F7ACE" w:rsidRPr="005F7ACE" w:rsidRDefault="005F7ACE" w:rsidP="005F7ACE">
      <w:pPr>
        <w:shd w:val="clear" w:color="auto" w:fill="FFFFFF"/>
        <w:spacing w:line="240" w:lineRule="auto"/>
        <w:contextualSpacing/>
        <w:rPr>
          <w:rFonts w:ascii="Times New Roman" w:eastAsia="Times New Roman" w:hAnsi="Times New Roman" w:cs="Times New Roman"/>
          <w:sz w:val="28"/>
          <w:szCs w:val="28"/>
          <w:lang w:eastAsia="ru-RU"/>
        </w:rPr>
      </w:pPr>
      <w:r w:rsidRPr="005F7ACE">
        <w:rPr>
          <w:rFonts w:ascii="Times New Roman" w:eastAsia="Times New Roman" w:hAnsi="Times New Roman" w:cs="Times New Roman"/>
          <w:sz w:val="28"/>
          <w:szCs w:val="28"/>
          <w:lang w:eastAsia="ru-RU"/>
        </w:rPr>
        <w:t>- две ежегодные премии Губернатора Московской области "</w:t>
      </w:r>
      <w:proofErr w:type="gramStart"/>
      <w:r w:rsidRPr="005F7ACE">
        <w:rPr>
          <w:rFonts w:ascii="Times New Roman" w:eastAsia="Times New Roman" w:hAnsi="Times New Roman" w:cs="Times New Roman"/>
          <w:sz w:val="28"/>
          <w:szCs w:val="28"/>
          <w:lang w:eastAsia="ru-RU"/>
        </w:rPr>
        <w:t>Лучший</w:t>
      </w:r>
      <w:proofErr w:type="gramEnd"/>
      <w:r w:rsidRPr="005F7ACE">
        <w:rPr>
          <w:rFonts w:ascii="Times New Roman" w:eastAsia="Times New Roman" w:hAnsi="Times New Roman" w:cs="Times New Roman"/>
          <w:sz w:val="28"/>
          <w:szCs w:val="28"/>
          <w:lang w:eastAsia="ru-RU"/>
        </w:rPr>
        <w:t xml:space="preserve"> по профессии" работникам образовательных организаций в сфере физической культуры и спорта в размере 250,0 тыс. рублей каждая.</w:t>
      </w:r>
    </w:p>
    <w:p w:rsidR="005F7ACE" w:rsidRPr="005F7ACE" w:rsidRDefault="005F7ACE" w:rsidP="005F7ACE">
      <w:pPr>
        <w:shd w:val="clear" w:color="auto" w:fill="FFFFFF"/>
        <w:spacing w:line="240" w:lineRule="auto"/>
        <w:contextualSpacing/>
        <w:rPr>
          <w:rFonts w:ascii="Times New Roman" w:eastAsia="Times New Roman" w:hAnsi="Times New Roman" w:cs="Times New Roman"/>
          <w:sz w:val="28"/>
          <w:szCs w:val="28"/>
          <w:lang w:eastAsia="ru-RU"/>
        </w:rPr>
      </w:pPr>
      <w:r w:rsidRPr="005F7ACE">
        <w:rPr>
          <w:rFonts w:ascii="Times New Roman" w:eastAsia="Times New Roman" w:hAnsi="Times New Roman" w:cs="Times New Roman"/>
          <w:sz w:val="28"/>
          <w:szCs w:val="28"/>
          <w:lang w:eastAsia="ru-RU"/>
        </w:rPr>
        <w:t>Утверждено Положение, определяющее условия и порядок присуждения премий Губернатора Московской области "Лучший по профессии" работникам учреждений и образовательных организаций в сфере физической культуры и спорта Московской области, формирования и деятельности Конкурсной комиссии по присуждению премий. Присуждение премий осуществляется на конкурсной основе.</w:t>
      </w:r>
    </w:p>
    <w:p w:rsidR="005F7ACE" w:rsidRDefault="005F7ACE" w:rsidP="005F7ACE">
      <w:pPr>
        <w:shd w:val="clear" w:color="auto" w:fill="FFFFFF"/>
        <w:spacing w:line="240" w:lineRule="auto"/>
        <w:contextualSpacing/>
        <w:rPr>
          <w:rFonts w:ascii="Times New Roman" w:eastAsia="Times New Roman" w:hAnsi="Times New Roman" w:cs="Times New Roman"/>
          <w:sz w:val="28"/>
          <w:szCs w:val="28"/>
          <w:lang w:eastAsia="ru-RU"/>
        </w:rPr>
      </w:pPr>
      <w:r w:rsidRPr="005F7ACE">
        <w:rPr>
          <w:rFonts w:ascii="Times New Roman" w:eastAsia="Times New Roman" w:hAnsi="Times New Roman" w:cs="Times New Roman"/>
          <w:sz w:val="28"/>
          <w:szCs w:val="28"/>
          <w:lang w:eastAsia="ru-RU"/>
        </w:rPr>
        <w:t>Номинациями конкурса являются: "Лучший по профессии" среди организаторов физкультурно-спортивной работы в сельской местности; "Лучший по профессии" среди руководителей объектов спорта в Московской области; "Лучший по профессии" среди специалистов в сфере адаптивной физической культуры Московской области; "Лучший по профессии" среди специалистов учреждений в сфере физической культуры и спорта Московской области; "Лучший по профессии" среди педагогических работников образовательных организаций в сфере физической культуры и спорта Московской области; "Лучший по профессии" среди руководителей образовательных организаций в сфере физической культуры и спорта Московской области.</w:t>
      </w:r>
    </w:p>
    <w:p w:rsidR="00B16241" w:rsidRDefault="00B16241" w:rsidP="005F7ACE">
      <w:pPr>
        <w:shd w:val="clear" w:color="auto" w:fill="FFFFFF"/>
        <w:spacing w:line="240" w:lineRule="auto"/>
        <w:contextualSpacing/>
        <w:rPr>
          <w:rFonts w:ascii="Times New Roman" w:eastAsia="Times New Roman" w:hAnsi="Times New Roman" w:cs="Times New Roman"/>
          <w:sz w:val="28"/>
          <w:szCs w:val="28"/>
          <w:lang w:eastAsia="ru-RU"/>
        </w:rPr>
      </w:pPr>
    </w:p>
    <w:p w:rsidR="00B16241" w:rsidRPr="00B16241" w:rsidRDefault="00B16241" w:rsidP="00B16241">
      <w:pPr>
        <w:shd w:val="clear" w:color="auto" w:fill="FFFFFF"/>
        <w:spacing w:line="240" w:lineRule="auto"/>
        <w:ind w:firstLine="0"/>
        <w:contextualSpacing/>
        <w:rPr>
          <w:rFonts w:ascii="Times New Roman" w:eastAsia="Times New Roman" w:hAnsi="Times New Roman" w:cs="Times New Roman"/>
          <w:b/>
          <w:i/>
          <w:sz w:val="28"/>
          <w:szCs w:val="28"/>
          <w:u w:val="single"/>
          <w:lang w:eastAsia="ru-RU"/>
        </w:rPr>
      </w:pPr>
      <w:r w:rsidRPr="00B16241">
        <w:rPr>
          <w:rFonts w:ascii="Times New Roman" w:eastAsia="Times New Roman" w:hAnsi="Times New Roman" w:cs="Times New Roman"/>
          <w:b/>
          <w:i/>
          <w:sz w:val="28"/>
          <w:szCs w:val="28"/>
          <w:u w:val="single"/>
          <w:lang w:eastAsia="ru-RU"/>
        </w:rPr>
        <w:t>Закон Московской области от 05.07.2016 N 80/2016-ОЗ</w:t>
      </w:r>
      <w:r>
        <w:rPr>
          <w:rFonts w:ascii="Times New Roman" w:eastAsia="Times New Roman" w:hAnsi="Times New Roman" w:cs="Times New Roman"/>
          <w:b/>
          <w:i/>
          <w:sz w:val="28"/>
          <w:szCs w:val="28"/>
          <w:u w:val="single"/>
          <w:lang w:eastAsia="ru-RU"/>
        </w:rPr>
        <w:t xml:space="preserve"> </w:t>
      </w:r>
      <w:r w:rsidRPr="00B16241">
        <w:rPr>
          <w:rFonts w:ascii="Times New Roman" w:eastAsia="Times New Roman" w:hAnsi="Times New Roman" w:cs="Times New Roman"/>
          <w:b/>
          <w:i/>
          <w:sz w:val="28"/>
          <w:szCs w:val="28"/>
          <w:u w:val="single"/>
          <w:lang w:eastAsia="ru-RU"/>
        </w:rPr>
        <w:t>"О внесении изменений в Закон Московской области "О дополнительных мероприятиях по развитию жилищно-коммунального хозяйства и социально-культурной сферы на 2016 год и на плановый период 2017 и 2018 годов"</w:t>
      </w:r>
    </w:p>
    <w:p w:rsidR="00B16241" w:rsidRPr="00B16241" w:rsidRDefault="00B16241" w:rsidP="00B16241">
      <w:pPr>
        <w:shd w:val="clear" w:color="auto" w:fill="FFFFFF"/>
        <w:spacing w:line="240" w:lineRule="auto"/>
        <w:contextualSpacing/>
        <w:rPr>
          <w:rFonts w:ascii="Times New Roman" w:eastAsia="Times New Roman" w:hAnsi="Times New Roman" w:cs="Times New Roman"/>
          <w:sz w:val="28"/>
          <w:szCs w:val="28"/>
          <w:lang w:eastAsia="ru-RU"/>
        </w:rPr>
      </w:pPr>
      <w:r w:rsidRPr="00B16241">
        <w:rPr>
          <w:rFonts w:ascii="Times New Roman" w:eastAsia="Times New Roman" w:hAnsi="Times New Roman" w:cs="Times New Roman"/>
          <w:sz w:val="28"/>
          <w:szCs w:val="28"/>
          <w:lang w:eastAsia="ru-RU"/>
        </w:rPr>
        <w:t>Вступил в силу на следующий день после его официального опубликования.</w:t>
      </w:r>
    </w:p>
    <w:p w:rsidR="00B16241" w:rsidRPr="00B16241" w:rsidRDefault="00B16241" w:rsidP="00B16241">
      <w:pPr>
        <w:shd w:val="clear" w:color="auto" w:fill="FFFFFF"/>
        <w:spacing w:line="240" w:lineRule="auto"/>
        <w:contextualSpacing/>
        <w:rPr>
          <w:rFonts w:ascii="Times New Roman" w:eastAsia="Times New Roman" w:hAnsi="Times New Roman" w:cs="Times New Roman"/>
          <w:sz w:val="28"/>
          <w:szCs w:val="28"/>
          <w:lang w:eastAsia="ru-RU"/>
        </w:rPr>
      </w:pPr>
      <w:r w:rsidRPr="00B16241">
        <w:rPr>
          <w:rFonts w:ascii="Times New Roman" w:eastAsia="Times New Roman" w:hAnsi="Times New Roman" w:cs="Times New Roman"/>
          <w:sz w:val="28"/>
          <w:szCs w:val="28"/>
          <w:lang w:eastAsia="ru-RU"/>
        </w:rPr>
        <w:t>Скорректирован и дополнен новыми позициями Перечень дополнительных мероприятий по развитию жилищно-коммунального хозяйства и социально-культурной сферы на 2016 год и главных распорядителей средств бюджета Московской области.</w:t>
      </w:r>
    </w:p>
    <w:p w:rsidR="00B16241" w:rsidRDefault="00B16241" w:rsidP="00B16241">
      <w:pPr>
        <w:shd w:val="clear" w:color="auto" w:fill="FFFFFF"/>
        <w:spacing w:line="240" w:lineRule="auto"/>
        <w:contextualSpacing/>
        <w:rPr>
          <w:rFonts w:ascii="Times New Roman" w:eastAsia="Times New Roman" w:hAnsi="Times New Roman" w:cs="Times New Roman"/>
          <w:sz w:val="28"/>
          <w:szCs w:val="28"/>
          <w:lang w:eastAsia="ru-RU"/>
        </w:rPr>
      </w:pPr>
      <w:r w:rsidRPr="00B16241">
        <w:rPr>
          <w:rFonts w:ascii="Times New Roman" w:eastAsia="Times New Roman" w:hAnsi="Times New Roman" w:cs="Times New Roman"/>
          <w:sz w:val="28"/>
          <w:szCs w:val="28"/>
          <w:lang w:eastAsia="ru-RU"/>
        </w:rPr>
        <w:t>Увеличено финансирование мероприятий в разделах "Жилищно-коммунальное хозяйство", "Образование", "Культура, кинематография", "Средства массовой информации", "Здравоохранение" и других.</w:t>
      </w:r>
    </w:p>
    <w:p w:rsidR="00354D72" w:rsidRDefault="00354D72" w:rsidP="00B16241">
      <w:pPr>
        <w:shd w:val="clear" w:color="auto" w:fill="FFFFFF"/>
        <w:spacing w:line="240" w:lineRule="auto"/>
        <w:contextualSpacing/>
        <w:rPr>
          <w:rFonts w:ascii="Times New Roman" w:eastAsia="Times New Roman" w:hAnsi="Times New Roman" w:cs="Times New Roman"/>
          <w:sz w:val="28"/>
          <w:szCs w:val="28"/>
          <w:lang w:eastAsia="ru-RU"/>
        </w:rPr>
      </w:pPr>
    </w:p>
    <w:p w:rsidR="00354D72" w:rsidRPr="00354D72" w:rsidRDefault="00354D72" w:rsidP="00354D72">
      <w:pPr>
        <w:shd w:val="clear" w:color="auto" w:fill="FFFFFF"/>
        <w:spacing w:line="240" w:lineRule="auto"/>
        <w:ind w:firstLine="0"/>
        <w:contextualSpacing/>
        <w:rPr>
          <w:rFonts w:ascii="Times New Roman" w:eastAsia="Times New Roman" w:hAnsi="Times New Roman" w:cs="Times New Roman"/>
          <w:b/>
          <w:i/>
          <w:sz w:val="28"/>
          <w:szCs w:val="28"/>
          <w:u w:val="single"/>
          <w:lang w:eastAsia="ru-RU"/>
        </w:rPr>
      </w:pPr>
      <w:r w:rsidRPr="00354D72">
        <w:rPr>
          <w:rFonts w:ascii="Times New Roman" w:eastAsia="Times New Roman" w:hAnsi="Times New Roman" w:cs="Times New Roman"/>
          <w:b/>
          <w:i/>
          <w:sz w:val="28"/>
          <w:szCs w:val="28"/>
          <w:u w:val="single"/>
          <w:lang w:eastAsia="ru-RU"/>
        </w:rPr>
        <w:t>Закон Московской области от 06.07.2016 N 83/2016-ОЗ</w:t>
      </w:r>
      <w:r>
        <w:rPr>
          <w:rFonts w:ascii="Times New Roman" w:eastAsia="Times New Roman" w:hAnsi="Times New Roman" w:cs="Times New Roman"/>
          <w:b/>
          <w:i/>
          <w:sz w:val="28"/>
          <w:szCs w:val="28"/>
          <w:u w:val="single"/>
          <w:lang w:eastAsia="ru-RU"/>
        </w:rPr>
        <w:t xml:space="preserve"> </w:t>
      </w:r>
      <w:r w:rsidRPr="00354D72">
        <w:rPr>
          <w:rFonts w:ascii="Times New Roman" w:eastAsia="Times New Roman" w:hAnsi="Times New Roman" w:cs="Times New Roman"/>
          <w:b/>
          <w:i/>
          <w:sz w:val="28"/>
          <w:szCs w:val="28"/>
          <w:u w:val="single"/>
          <w:lang w:eastAsia="ru-RU"/>
        </w:rPr>
        <w:t>"О внесении изменений в Закон Московской области "О Правительстве Московской области"</w:t>
      </w:r>
    </w:p>
    <w:p w:rsidR="00354D72" w:rsidRPr="00792FE7" w:rsidRDefault="00354D72" w:rsidP="00354D72">
      <w:pPr>
        <w:shd w:val="clear" w:color="auto" w:fill="FFFFFF"/>
        <w:spacing w:line="240" w:lineRule="auto"/>
        <w:contextualSpacing/>
        <w:rPr>
          <w:rFonts w:ascii="Times New Roman" w:eastAsia="Times New Roman" w:hAnsi="Times New Roman" w:cs="Times New Roman"/>
          <w:sz w:val="28"/>
          <w:szCs w:val="28"/>
          <w:lang w:eastAsia="ru-RU"/>
        </w:rPr>
      </w:pPr>
      <w:r w:rsidRPr="00354D72">
        <w:rPr>
          <w:rFonts w:ascii="Times New Roman" w:eastAsia="Times New Roman" w:hAnsi="Times New Roman" w:cs="Times New Roman"/>
          <w:sz w:val="28"/>
          <w:szCs w:val="28"/>
          <w:lang w:eastAsia="ru-RU"/>
        </w:rPr>
        <w:t xml:space="preserve">Внесены корректировки в положения о полномочиях Правительства Московской области в сфере развития малого и среднего предпринимательства. Кроме того, перечень этих полномочий дополнен. </w:t>
      </w:r>
      <w:proofErr w:type="gramStart"/>
      <w:r w:rsidRPr="00354D72">
        <w:rPr>
          <w:rFonts w:ascii="Times New Roman" w:eastAsia="Times New Roman" w:hAnsi="Times New Roman" w:cs="Times New Roman"/>
          <w:sz w:val="28"/>
          <w:szCs w:val="28"/>
          <w:lang w:eastAsia="ru-RU"/>
        </w:rPr>
        <w:t>Так, Правительство Московской области организует мониторинг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 Правительством Российской Федерации, требованиям законодательства</w:t>
      </w:r>
      <w:proofErr w:type="gramEnd"/>
      <w:r w:rsidRPr="00354D72">
        <w:rPr>
          <w:rFonts w:ascii="Times New Roman" w:eastAsia="Times New Roman" w:hAnsi="Times New Roman" w:cs="Times New Roman"/>
          <w:sz w:val="28"/>
          <w:szCs w:val="28"/>
          <w:lang w:eastAsia="ru-RU"/>
        </w:rPr>
        <w:t xml:space="preserve">, </w:t>
      </w:r>
      <w:proofErr w:type="gramStart"/>
      <w:r w:rsidRPr="00354D72">
        <w:rPr>
          <w:rFonts w:ascii="Times New Roman" w:eastAsia="Times New Roman" w:hAnsi="Times New Roman" w:cs="Times New Roman"/>
          <w:sz w:val="28"/>
          <w:szCs w:val="28"/>
          <w:lang w:eastAsia="ru-RU"/>
        </w:rPr>
        <w:t>предусматривающим</w:t>
      </w:r>
      <w:proofErr w:type="gramEnd"/>
      <w:r w:rsidRPr="00354D72">
        <w:rPr>
          <w:rFonts w:ascii="Times New Roman" w:eastAsia="Times New Roman" w:hAnsi="Times New Roman" w:cs="Times New Roman"/>
          <w:sz w:val="28"/>
          <w:szCs w:val="28"/>
          <w:lang w:eastAsia="ru-RU"/>
        </w:rPr>
        <w:t xml:space="preserve"> участие субъектов малого и среднего предпринимательства в закупке. Также Правительство Московской области определяет иные формы поддержки субъектов малого и среднего предпринимательства, оказываемые за счет средств областного бюджета, наряду с установленными законодательством Российской Федерации формами поддержки.</w:t>
      </w:r>
    </w:p>
    <w:p w:rsidR="00775E22" w:rsidRDefault="00775E22" w:rsidP="007A667A">
      <w:pPr>
        <w:shd w:val="clear" w:color="auto" w:fill="FFFFFF"/>
        <w:contextualSpacing/>
        <w:rPr>
          <w:highlight w:val="yellow"/>
        </w:rPr>
      </w:pPr>
    </w:p>
    <w:p w:rsidR="000302A5" w:rsidRPr="0029457A" w:rsidRDefault="000302A5" w:rsidP="000302A5">
      <w:pPr>
        <w:shd w:val="clear" w:color="auto" w:fill="FFFFFF"/>
        <w:spacing w:line="240" w:lineRule="auto"/>
        <w:ind w:firstLine="0"/>
        <w:contextualSpacing/>
        <w:rPr>
          <w:rFonts w:ascii="Times New Roman" w:eastAsia="Times New Roman" w:hAnsi="Times New Roman" w:cs="Times New Roman"/>
          <w:b/>
          <w:i/>
          <w:sz w:val="28"/>
          <w:szCs w:val="28"/>
          <w:u w:val="single"/>
          <w:lang w:eastAsia="ru-RU"/>
        </w:rPr>
      </w:pPr>
      <w:r w:rsidRPr="0029457A">
        <w:rPr>
          <w:rFonts w:ascii="Times New Roman" w:eastAsia="Times New Roman" w:hAnsi="Times New Roman" w:cs="Times New Roman"/>
          <w:b/>
          <w:i/>
          <w:sz w:val="28"/>
          <w:szCs w:val="28"/>
          <w:u w:val="single"/>
          <w:lang w:eastAsia="ru-RU"/>
        </w:rPr>
        <w:t>Закон Московской области от 21.06.2016 N 67/2016-ОЗ</w:t>
      </w:r>
      <w:r>
        <w:rPr>
          <w:rFonts w:ascii="Times New Roman" w:eastAsia="Times New Roman" w:hAnsi="Times New Roman" w:cs="Times New Roman"/>
          <w:b/>
          <w:i/>
          <w:sz w:val="28"/>
          <w:szCs w:val="28"/>
          <w:u w:val="single"/>
          <w:lang w:eastAsia="ru-RU"/>
        </w:rPr>
        <w:t xml:space="preserve"> </w:t>
      </w:r>
      <w:r w:rsidRPr="0029457A">
        <w:rPr>
          <w:rFonts w:ascii="Times New Roman" w:eastAsia="Times New Roman" w:hAnsi="Times New Roman" w:cs="Times New Roman"/>
          <w:b/>
          <w:i/>
          <w:sz w:val="28"/>
          <w:szCs w:val="28"/>
          <w:u w:val="single"/>
          <w:lang w:eastAsia="ru-RU"/>
        </w:rPr>
        <w:t>"О внесении изменений в Закон Московской области "О мерах социальной поддержки семьи и детей в Московской области"</w:t>
      </w:r>
    </w:p>
    <w:p w:rsidR="000302A5" w:rsidRDefault="000302A5" w:rsidP="000302A5">
      <w:pPr>
        <w:shd w:val="clear" w:color="auto" w:fill="FFFFFF"/>
        <w:spacing w:line="240" w:lineRule="auto"/>
        <w:contextualSpacing/>
        <w:rPr>
          <w:rFonts w:ascii="Times New Roman" w:eastAsia="Times New Roman" w:hAnsi="Times New Roman" w:cs="Times New Roman"/>
          <w:sz w:val="28"/>
          <w:szCs w:val="28"/>
          <w:lang w:eastAsia="ru-RU"/>
        </w:rPr>
      </w:pPr>
      <w:r w:rsidRPr="0029457A">
        <w:rPr>
          <w:rFonts w:ascii="Times New Roman" w:eastAsia="Times New Roman" w:hAnsi="Times New Roman" w:cs="Times New Roman"/>
          <w:sz w:val="28"/>
          <w:szCs w:val="28"/>
          <w:lang w:eastAsia="ru-RU"/>
        </w:rPr>
        <w:t xml:space="preserve">Введены положения о частичной компенсации стоимости одежды </w:t>
      </w:r>
      <w:proofErr w:type="gramStart"/>
      <w:r w:rsidRPr="0029457A">
        <w:rPr>
          <w:rFonts w:ascii="Times New Roman" w:eastAsia="Times New Roman" w:hAnsi="Times New Roman" w:cs="Times New Roman"/>
          <w:sz w:val="28"/>
          <w:szCs w:val="28"/>
          <w:lang w:eastAsia="ru-RU"/>
        </w:rPr>
        <w:t>обучающихся</w:t>
      </w:r>
      <w:proofErr w:type="gramEnd"/>
      <w:r w:rsidRPr="0029457A">
        <w:rPr>
          <w:rFonts w:ascii="Times New Roman" w:eastAsia="Times New Roman" w:hAnsi="Times New Roman" w:cs="Times New Roman"/>
          <w:sz w:val="28"/>
          <w:szCs w:val="28"/>
          <w:lang w:eastAsia="ru-RU"/>
        </w:rPr>
        <w:t>. Такая компенсация предоставляется одному из родителей (законных представителей) детей из многодетных семей, обучающихся в государственных и муниципальных образовательных организациях в Московской области, осуществляющих образовательную деятельность по программам начального общего, основного общего, среднего общего образования, за исключением случаев обеспечения обучающихся одеждой, форменной одеждой, иным вещевым имуществом (обмундированием), установленных законодательством Московской области. Размер, порядок и сроки предоставления частичной компенсации устанавливаются Правительством Московской области.</w:t>
      </w:r>
    </w:p>
    <w:p w:rsidR="003C2232" w:rsidRDefault="003C2232" w:rsidP="00E02FCE">
      <w:pPr>
        <w:pStyle w:val="a8"/>
        <w:tabs>
          <w:tab w:val="left" w:pos="142"/>
        </w:tabs>
        <w:spacing w:after="0" w:line="240" w:lineRule="auto"/>
        <w:ind w:left="0"/>
        <w:rPr>
          <w:rFonts w:ascii="Times New Roman" w:hAnsi="Times New Roman" w:cs="Times New Roman"/>
          <w:b/>
          <w:color w:val="000000" w:themeColor="text1"/>
          <w:sz w:val="28"/>
          <w:szCs w:val="28"/>
          <w:highlight w:val="yellow"/>
        </w:rPr>
      </w:pPr>
    </w:p>
    <w:p w:rsidR="00A11AC2" w:rsidRDefault="00A11AC2" w:rsidP="00E02FCE">
      <w:pPr>
        <w:pStyle w:val="a8"/>
        <w:tabs>
          <w:tab w:val="left" w:pos="142"/>
        </w:tabs>
        <w:spacing w:after="0" w:line="240" w:lineRule="auto"/>
        <w:ind w:left="0"/>
        <w:rPr>
          <w:rFonts w:ascii="Times New Roman" w:hAnsi="Times New Roman" w:cs="Times New Roman"/>
          <w:b/>
          <w:color w:val="000000" w:themeColor="text1"/>
          <w:sz w:val="28"/>
          <w:szCs w:val="28"/>
          <w:highlight w:val="yellow"/>
        </w:rPr>
      </w:pPr>
    </w:p>
    <w:p w:rsidR="00A11AC2" w:rsidRDefault="00A11AC2" w:rsidP="00E02FCE">
      <w:pPr>
        <w:pStyle w:val="a8"/>
        <w:tabs>
          <w:tab w:val="left" w:pos="142"/>
        </w:tabs>
        <w:spacing w:after="0" w:line="240" w:lineRule="auto"/>
        <w:ind w:left="0"/>
        <w:rPr>
          <w:rFonts w:ascii="Times New Roman" w:hAnsi="Times New Roman" w:cs="Times New Roman"/>
          <w:b/>
          <w:color w:val="000000" w:themeColor="text1"/>
          <w:sz w:val="28"/>
          <w:szCs w:val="28"/>
          <w:highlight w:val="yellow"/>
        </w:rPr>
      </w:pPr>
    </w:p>
    <w:p w:rsidR="00A11AC2" w:rsidRDefault="00A11AC2" w:rsidP="00E02FCE">
      <w:pPr>
        <w:pStyle w:val="a8"/>
        <w:tabs>
          <w:tab w:val="left" w:pos="142"/>
        </w:tabs>
        <w:spacing w:after="0" w:line="240" w:lineRule="auto"/>
        <w:ind w:left="0"/>
        <w:rPr>
          <w:rFonts w:ascii="Times New Roman" w:hAnsi="Times New Roman" w:cs="Times New Roman"/>
          <w:b/>
          <w:color w:val="000000" w:themeColor="text1"/>
          <w:sz w:val="28"/>
          <w:szCs w:val="28"/>
          <w:highlight w:val="yellow"/>
        </w:rPr>
      </w:pPr>
    </w:p>
    <w:p w:rsidR="00A11AC2" w:rsidRPr="006C5132" w:rsidRDefault="00A11AC2" w:rsidP="00E02FCE">
      <w:pPr>
        <w:pStyle w:val="a8"/>
        <w:tabs>
          <w:tab w:val="left" w:pos="142"/>
        </w:tabs>
        <w:spacing w:after="0" w:line="240" w:lineRule="auto"/>
        <w:ind w:left="0"/>
        <w:rPr>
          <w:rFonts w:ascii="Times New Roman" w:hAnsi="Times New Roman" w:cs="Times New Roman"/>
          <w:b/>
          <w:color w:val="000000" w:themeColor="text1"/>
          <w:sz w:val="28"/>
          <w:szCs w:val="28"/>
          <w:highlight w:val="yellow"/>
        </w:rPr>
      </w:pPr>
    </w:p>
    <w:p w:rsidR="00937A91" w:rsidRPr="006158CC" w:rsidRDefault="00012464" w:rsidP="00CD569F">
      <w:pPr>
        <w:pStyle w:val="a3"/>
        <w:shd w:val="clear" w:color="auto" w:fill="FFFFFF"/>
        <w:spacing w:before="0" w:beforeAutospacing="0" w:after="0" w:afterAutospacing="0"/>
        <w:ind w:left="710"/>
        <w:jc w:val="center"/>
        <w:rPr>
          <w:b/>
          <w:bCs/>
          <w:sz w:val="28"/>
          <w:szCs w:val="28"/>
        </w:rPr>
      </w:pPr>
      <w:r w:rsidRPr="006158CC">
        <w:rPr>
          <w:b/>
          <w:bCs/>
          <w:sz w:val="28"/>
          <w:szCs w:val="28"/>
        </w:rPr>
        <w:t xml:space="preserve">2.   </w:t>
      </w:r>
      <w:r w:rsidR="008E191D" w:rsidRPr="006158CC">
        <w:rPr>
          <w:b/>
          <w:bCs/>
          <w:sz w:val="28"/>
          <w:szCs w:val="28"/>
        </w:rPr>
        <w:t>ПРАВОВЫЕ НОВОСТИ</w:t>
      </w:r>
    </w:p>
    <w:p w:rsidR="00C4504E" w:rsidRPr="006C5132" w:rsidRDefault="00C4504E" w:rsidP="00CD569F">
      <w:pPr>
        <w:pStyle w:val="a3"/>
        <w:shd w:val="clear" w:color="auto" w:fill="FFFFFF"/>
        <w:spacing w:before="0" w:beforeAutospacing="0" w:after="0" w:afterAutospacing="0"/>
        <w:ind w:left="710"/>
        <w:jc w:val="center"/>
        <w:rPr>
          <w:b/>
          <w:bCs/>
          <w:sz w:val="28"/>
          <w:szCs w:val="28"/>
          <w:highlight w:val="yellow"/>
        </w:rPr>
      </w:pPr>
    </w:p>
    <w:p w:rsidR="005253AF" w:rsidRPr="006C5132" w:rsidRDefault="005253AF" w:rsidP="004E5106">
      <w:pPr>
        <w:pStyle w:val="a3"/>
        <w:spacing w:before="0" w:beforeAutospacing="0" w:after="0" w:afterAutospacing="0"/>
        <w:rPr>
          <w:bCs/>
          <w:sz w:val="28"/>
          <w:szCs w:val="28"/>
          <w:highlight w:val="yellow"/>
        </w:rPr>
      </w:pPr>
    </w:p>
    <w:p w:rsidR="00382482" w:rsidRPr="00382482" w:rsidRDefault="00382482" w:rsidP="00382482">
      <w:pPr>
        <w:shd w:val="clear" w:color="auto" w:fill="FFFFFF"/>
        <w:spacing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382482">
        <w:rPr>
          <w:rFonts w:ascii="Times New Roman" w:eastAsia="Times New Roman" w:hAnsi="Times New Roman" w:cs="Times New Roman"/>
          <w:sz w:val="28"/>
          <w:szCs w:val="28"/>
          <w:lang w:eastAsia="ru-RU"/>
        </w:rPr>
        <w:t>Федеральная нотариальная палата разработала предельные тарифы на нотариальные услуги для всех российских регионов. Это необходимо, прежде всего, для того, чтобы сделать доступным для граждан удостоверение сделок с недвижимостью: согласно новому закону, все сделки с долями недвижимости подлежат обязательному нотариальному заверению. О документе рассказывает "Российская газета".</w:t>
      </w:r>
    </w:p>
    <w:p w:rsidR="00382482" w:rsidRPr="00382482" w:rsidRDefault="00382482" w:rsidP="00382482">
      <w:pPr>
        <w:shd w:val="clear" w:color="auto" w:fill="FFFFFF"/>
        <w:spacing w:line="240" w:lineRule="auto"/>
        <w:contextualSpacing/>
        <w:rPr>
          <w:rFonts w:ascii="Times New Roman" w:eastAsia="Times New Roman" w:hAnsi="Times New Roman" w:cs="Times New Roman"/>
          <w:sz w:val="28"/>
          <w:szCs w:val="28"/>
          <w:lang w:eastAsia="ru-RU"/>
        </w:rPr>
      </w:pPr>
      <w:r w:rsidRPr="00382482">
        <w:rPr>
          <w:rFonts w:ascii="Times New Roman" w:eastAsia="Times New Roman" w:hAnsi="Times New Roman" w:cs="Times New Roman"/>
          <w:sz w:val="28"/>
          <w:szCs w:val="28"/>
          <w:lang w:eastAsia="ru-RU"/>
        </w:rPr>
        <w:t>Тариф на услуги нотариуса состоит их 2 частей: госпошлина за совершение нотариального действия и плата за услуги правового и технического характера. Если госпошлину нотариусы повышать не могут: ее размер установлен государством, то вторая часть тарифа регулированию не подлежит. Новые правила, которые планируется ввести в действие уже с 1 августа, касаются установления предельной величины платы за техническую работу нотариуса. Она будет привязана к региональному прожиточному минимуму.</w:t>
      </w:r>
    </w:p>
    <w:p w:rsidR="00382482" w:rsidRPr="00382482" w:rsidRDefault="00382482" w:rsidP="00382482">
      <w:pPr>
        <w:shd w:val="clear" w:color="auto" w:fill="FFFFFF"/>
        <w:spacing w:line="240" w:lineRule="auto"/>
        <w:contextualSpacing/>
        <w:rPr>
          <w:rFonts w:ascii="Times New Roman" w:eastAsia="Times New Roman" w:hAnsi="Times New Roman" w:cs="Times New Roman"/>
          <w:sz w:val="28"/>
          <w:szCs w:val="28"/>
          <w:lang w:eastAsia="ru-RU"/>
        </w:rPr>
      </w:pPr>
      <w:r w:rsidRPr="00382482">
        <w:rPr>
          <w:rFonts w:ascii="Times New Roman" w:eastAsia="Times New Roman" w:hAnsi="Times New Roman" w:cs="Times New Roman"/>
          <w:sz w:val="28"/>
          <w:szCs w:val="28"/>
          <w:lang w:eastAsia="ru-RU"/>
        </w:rPr>
        <w:t>Так, сегодня стоимость нотариального удостоверения сделок с долями недвижимости, согласно Налоговому кодексу, составляет 0,5 процента от стоимости доли, но не более 20 тысяч рублей. Дополнительно нотариус возьмет от 5 до 15 тысяч за техническую работу.</w:t>
      </w:r>
    </w:p>
    <w:p w:rsidR="00D024E9" w:rsidRPr="00D024E9" w:rsidRDefault="00D024E9" w:rsidP="00D024E9">
      <w:pPr>
        <w:shd w:val="clear" w:color="auto" w:fill="FFFFFF"/>
        <w:spacing w:line="240" w:lineRule="auto"/>
        <w:contextualSpacing/>
        <w:rPr>
          <w:rFonts w:ascii="Times New Roman" w:eastAsia="Times New Roman" w:hAnsi="Times New Roman" w:cs="Times New Roman"/>
          <w:sz w:val="28"/>
          <w:szCs w:val="28"/>
          <w:lang w:eastAsia="ru-RU"/>
        </w:rPr>
      </w:pPr>
    </w:p>
    <w:p w:rsidR="00D024E9" w:rsidRPr="00D024E9" w:rsidRDefault="00D024E9" w:rsidP="00D024E9">
      <w:pPr>
        <w:shd w:val="clear" w:color="auto" w:fill="FFFFFF"/>
        <w:spacing w:line="240" w:lineRule="auto"/>
        <w:ind w:firstLine="0"/>
        <w:contextualSpacing/>
        <w:rPr>
          <w:rFonts w:ascii="Times New Roman" w:eastAsia="Times New Roman" w:hAnsi="Times New Roman" w:cs="Times New Roman"/>
          <w:b/>
          <w:i/>
          <w:sz w:val="28"/>
          <w:szCs w:val="28"/>
          <w:u w:val="single"/>
          <w:lang w:eastAsia="ru-RU"/>
        </w:rPr>
      </w:pPr>
      <w:r w:rsidRPr="00D024E9">
        <w:rPr>
          <w:rFonts w:ascii="Times New Roman" w:eastAsia="Times New Roman" w:hAnsi="Times New Roman" w:cs="Times New Roman"/>
          <w:b/>
          <w:i/>
          <w:sz w:val="28"/>
          <w:szCs w:val="28"/>
          <w:u w:val="single"/>
          <w:lang w:eastAsia="ru-RU"/>
        </w:rPr>
        <w:t>Проект Постановления Правительства РФ</w:t>
      </w:r>
      <w:r>
        <w:rPr>
          <w:rFonts w:ascii="Times New Roman" w:eastAsia="Times New Roman" w:hAnsi="Times New Roman" w:cs="Times New Roman"/>
          <w:b/>
          <w:i/>
          <w:sz w:val="28"/>
          <w:szCs w:val="28"/>
          <w:u w:val="single"/>
          <w:lang w:eastAsia="ru-RU"/>
        </w:rPr>
        <w:t xml:space="preserve"> </w:t>
      </w:r>
      <w:r w:rsidRPr="00D024E9">
        <w:rPr>
          <w:rFonts w:ascii="Times New Roman" w:eastAsia="Times New Roman" w:hAnsi="Times New Roman" w:cs="Times New Roman"/>
          <w:b/>
          <w:i/>
          <w:sz w:val="28"/>
          <w:szCs w:val="28"/>
          <w:u w:val="single"/>
          <w:lang w:eastAsia="ru-RU"/>
        </w:rPr>
        <w:t>"О внесении изменений в Правила дорожного движения Российской Федерации"</w:t>
      </w:r>
    </w:p>
    <w:p w:rsidR="00D024E9" w:rsidRPr="00D024E9" w:rsidRDefault="00D024E9" w:rsidP="00D024E9">
      <w:pPr>
        <w:shd w:val="clear" w:color="auto" w:fill="FFFFFF"/>
        <w:spacing w:line="240" w:lineRule="auto"/>
        <w:contextualSpacing/>
        <w:rPr>
          <w:rFonts w:ascii="Times New Roman" w:eastAsia="Times New Roman" w:hAnsi="Times New Roman" w:cs="Times New Roman"/>
          <w:sz w:val="28"/>
          <w:szCs w:val="28"/>
          <w:lang w:eastAsia="ru-RU"/>
        </w:rPr>
      </w:pPr>
      <w:r w:rsidRPr="00D024E9">
        <w:rPr>
          <w:rFonts w:ascii="Times New Roman" w:eastAsia="Times New Roman" w:hAnsi="Times New Roman" w:cs="Times New Roman"/>
          <w:sz w:val="28"/>
          <w:szCs w:val="28"/>
          <w:lang w:eastAsia="ru-RU"/>
        </w:rPr>
        <w:t>(по состоянию на 22.06.2016)</w:t>
      </w:r>
    </w:p>
    <w:p w:rsidR="00D024E9" w:rsidRPr="00D024E9" w:rsidRDefault="00D024E9" w:rsidP="00D024E9">
      <w:pPr>
        <w:shd w:val="clear" w:color="auto" w:fill="FFFFFF"/>
        <w:spacing w:line="240" w:lineRule="auto"/>
        <w:contextualSpacing/>
        <w:rPr>
          <w:rFonts w:ascii="Times New Roman" w:eastAsia="Times New Roman" w:hAnsi="Times New Roman" w:cs="Times New Roman"/>
          <w:sz w:val="28"/>
          <w:szCs w:val="28"/>
          <w:lang w:eastAsia="ru-RU"/>
        </w:rPr>
      </w:pPr>
      <w:r w:rsidRPr="00D024E9">
        <w:rPr>
          <w:rFonts w:ascii="Times New Roman" w:eastAsia="Times New Roman" w:hAnsi="Times New Roman" w:cs="Times New Roman"/>
          <w:sz w:val="28"/>
          <w:szCs w:val="28"/>
          <w:lang w:eastAsia="ru-RU"/>
        </w:rPr>
        <w:t>Проектом предлагается внести изменения в ПДД РФ, утв. Постановлением Правительства РФ от 23.10.1993 N 1090, касающиеся:</w:t>
      </w:r>
    </w:p>
    <w:p w:rsidR="00D024E9" w:rsidRPr="00D024E9" w:rsidRDefault="00D024E9" w:rsidP="00D024E9">
      <w:pPr>
        <w:shd w:val="clear" w:color="auto" w:fill="FFFFFF"/>
        <w:spacing w:line="240" w:lineRule="auto"/>
        <w:contextualSpacing/>
        <w:rPr>
          <w:rFonts w:ascii="Times New Roman" w:eastAsia="Times New Roman" w:hAnsi="Times New Roman" w:cs="Times New Roman"/>
          <w:sz w:val="28"/>
          <w:szCs w:val="28"/>
          <w:lang w:eastAsia="ru-RU"/>
        </w:rPr>
      </w:pPr>
      <w:r w:rsidRPr="00D024E9">
        <w:rPr>
          <w:rFonts w:ascii="Times New Roman" w:eastAsia="Times New Roman" w:hAnsi="Times New Roman" w:cs="Times New Roman"/>
          <w:sz w:val="28"/>
          <w:szCs w:val="28"/>
          <w:lang w:eastAsia="ru-RU"/>
        </w:rPr>
        <w:t>- уточнения случаев, в которых запрещен обгон, а также порядка перевозки детей;</w:t>
      </w:r>
    </w:p>
    <w:p w:rsidR="00D024E9" w:rsidRPr="00D024E9" w:rsidRDefault="00D024E9" w:rsidP="00D024E9">
      <w:pPr>
        <w:shd w:val="clear" w:color="auto" w:fill="FFFFFF"/>
        <w:spacing w:line="240" w:lineRule="auto"/>
        <w:contextualSpacing/>
        <w:rPr>
          <w:rFonts w:ascii="Times New Roman" w:eastAsia="Times New Roman" w:hAnsi="Times New Roman" w:cs="Times New Roman"/>
          <w:sz w:val="28"/>
          <w:szCs w:val="28"/>
          <w:lang w:eastAsia="ru-RU"/>
        </w:rPr>
      </w:pPr>
      <w:r w:rsidRPr="00D024E9">
        <w:rPr>
          <w:rFonts w:ascii="Times New Roman" w:eastAsia="Times New Roman" w:hAnsi="Times New Roman" w:cs="Times New Roman"/>
          <w:sz w:val="28"/>
          <w:szCs w:val="28"/>
          <w:lang w:eastAsia="ru-RU"/>
        </w:rPr>
        <w:t>- установления запрета оставлять в транспортном средстве на время его стоянки ребенка в возрасте младше 7 лет в отсутствие совершеннолетнего лица.</w:t>
      </w:r>
    </w:p>
    <w:p w:rsidR="00D024E9" w:rsidRDefault="00D024E9" w:rsidP="00D024E9">
      <w:pPr>
        <w:shd w:val="clear" w:color="auto" w:fill="FFFFFF"/>
        <w:spacing w:line="240" w:lineRule="auto"/>
        <w:contextualSpacing/>
        <w:rPr>
          <w:rFonts w:ascii="Times New Roman" w:eastAsia="Times New Roman" w:hAnsi="Times New Roman" w:cs="Times New Roman"/>
          <w:sz w:val="28"/>
          <w:szCs w:val="28"/>
          <w:lang w:eastAsia="ru-RU"/>
        </w:rPr>
      </w:pPr>
      <w:r w:rsidRPr="00D024E9">
        <w:rPr>
          <w:rFonts w:ascii="Times New Roman" w:eastAsia="Times New Roman" w:hAnsi="Times New Roman" w:cs="Times New Roman"/>
          <w:sz w:val="28"/>
          <w:szCs w:val="28"/>
          <w:lang w:eastAsia="ru-RU"/>
        </w:rPr>
        <w:t>Также предлагается скорректировать приложения к Правилам, устанавливающие требования к дорожным знакам и разметке.</w:t>
      </w:r>
    </w:p>
    <w:p w:rsidR="00354D72" w:rsidRDefault="00354D72" w:rsidP="00D024E9">
      <w:pPr>
        <w:shd w:val="clear" w:color="auto" w:fill="FFFFFF"/>
        <w:spacing w:line="240" w:lineRule="auto"/>
        <w:contextualSpacing/>
        <w:rPr>
          <w:rFonts w:ascii="Times New Roman" w:eastAsia="Times New Roman" w:hAnsi="Times New Roman" w:cs="Times New Roman"/>
          <w:sz w:val="28"/>
          <w:szCs w:val="28"/>
          <w:lang w:eastAsia="ru-RU"/>
        </w:rPr>
      </w:pPr>
    </w:p>
    <w:p w:rsidR="00354D72" w:rsidRDefault="00354D72" w:rsidP="00354D72">
      <w:pPr>
        <w:shd w:val="clear" w:color="auto" w:fill="FFFFFF"/>
        <w:spacing w:line="240" w:lineRule="auto"/>
        <w:contextualSpacing/>
        <w:rPr>
          <w:rFonts w:ascii="Times New Roman" w:eastAsia="Times New Roman" w:hAnsi="Times New Roman" w:cs="Times New Roman"/>
          <w:sz w:val="28"/>
          <w:szCs w:val="28"/>
          <w:lang w:eastAsia="ru-RU"/>
        </w:rPr>
      </w:pPr>
      <w:r w:rsidRPr="00354D72">
        <w:rPr>
          <w:rFonts w:ascii="Times New Roman" w:eastAsia="Times New Roman" w:hAnsi="Times New Roman" w:cs="Times New Roman"/>
          <w:b/>
          <w:i/>
          <w:sz w:val="28"/>
          <w:szCs w:val="28"/>
          <w:u w:val="single"/>
          <w:lang w:eastAsia="ru-RU"/>
        </w:rPr>
        <w:t>Внесен в Госдуму 8 июля 2016 проект Федерального закона N 1121415-6</w:t>
      </w:r>
      <w:r w:rsidRPr="00354D72">
        <w:rPr>
          <w:rFonts w:ascii="Times New Roman" w:eastAsia="Times New Roman" w:hAnsi="Times New Roman" w:cs="Times New Roman"/>
          <w:sz w:val="28"/>
          <w:szCs w:val="28"/>
          <w:lang w:eastAsia="ru-RU"/>
        </w:rPr>
        <w:t xml:space="preserve"> </w:t>
      </w:r>
      <w:r w:rsidR="00A11AC2">
        <w:rPr>
          <w:rFonts w:ascii="Times New Roman" w:eastAsia="Times New Roman" w:hAnsi="Times New Roman" w:cs="Times New Roman"/>
          <w:sz w:val="28"/>
          <w:szCs w:val="28"/>
          <w:lang w:eastAsia="ru-RU"/>
        </w:rPr>
        <w:t xml:space="preserve">   </w:t>
      </w:r>
      <w:r w:rsidR="009B274A" w:rsidRPr="003C2232">
        <w:rPr>
          <w:rFonts w:ascii="Times New Roman" w:eastAsia="Times New Roman" w:hAnsi="Times New Roman" w:cs="Times New Roman"/>
          <w:b/>
          <w:i/>
          <w:sz w:val="28"/>
          <w:szCs w:val="28"/>
          <w:u w:val="single"/>
          <w:lang w:eastAsia="ru-RU"/>
        </w:rPr>
        <w:t>"О внесении изменени</w:t>
      </w:r>
      <w:r w:rsidR="009B274A">
        <w:rPr>
          <w:rFonts w:ascii="Times New Roman" w:eastAsia="Times New Roman" w:hAnsi="Times New Roman" w:cs="Times New Roman"/>
          <w:b/>
          <w:i/>
          <w:sz w:val="28"/>
          <w:szCs w:val="28"/>
          <w:u w:val="single"/>
          <w:lang w:eastAsia="ru-RU"/>
        </w:rPr>
        <w:t>я в статью 93</w:t>
      </w:r>
      <w:r w:rsidR="009B274A" w:rsidRPr="003C2232">
        <w:rPr>
          <w:rFonts w:ascii="Times New Roman" w:eastAsia="Times New Roman" w:hAnsi="Times New Roman" w:cs="Times New Roman"/>
          <w:b/>
          <w:i/>
          <w:sz w:val="28"/>
          <w:szCs w:val="28"/>
          <w:u w:val="single"/>
          <w:lang w:eastAsia="ru-RU"/>
        </w:rPr>
        <w:t xml:space="preserve"> Федеральн</w:t>
      </w:r>
      <w:r w:rsidR="009B274A">
        <w:rPr>
          <w:rFonts w:ascii="Times New Roman" w:eastAsia="Times New Roman" w:hAnsi="Times New Roman" w:cs="Times New Roman"/>
          <w:b/>
          <w:i/>
          <w:sz w:val="28"/>
          <w:szCs w:val="28"/>
          <w:u w:val="single"/>
          <w:lang w:eastAsia="ru-RU"/>
        </w:rPr>
        <w:t>ого</w:t>
      </w:r>
      <w:r w:rsidR="009B274A" w:rsidRPr="003C2232">
        <w:rPr>
          <w:rFonts w:ascii="Times New Roman" w:eastAsia="Times New Roman" w:hAnsi="Times New Roman" w:cs="Times New Roman"/>
          <w:b/>
          <w:i/>
          <w:sz w:val="28"/>
          <w:szCs w:val="28"/>
          <w:u w:val="single"/>
          <w:lang w:eastAsia="ru-RU"/>
        </w:rPr>
        <w:t xml:space="preserve"> закон</w:t>
      </w:r>
      <w:r w:rsidR="009B274A">
        <w:rPr>
          <w:rFonts w:ascii="Times New Roman" w:eastAsia="Times New Roman" w:hAnsi="Times New Roman" w:cs="Times New Roman"/>
          <w:b/>
          <w:i/>
          <w:sz w:val="28"/>
          <w:szCs w:val="28"/>
          <w:u w:val="single"/>
          <w:lang w:eastAsia="ru-RU"/>
        </w:rPr>
        <w:t>а</w:t>
      </w:r>
      <w:r w:rsidR="009B274A" w:rsidRPr="003C2232">
        <w:rPr>
          <w:rFonts w:ascii="Times New Roman" w:eastAsia="Times New Roman" w:hAnsi="Times New Roman" w:cs="Times New Roman"/>
          <w:b/>
          <w:i/>
          <w:sz w:val="28"/>
          <w:szCs w:val="28"/>
          <w:u w:val="single"/>
          <w:lang w:eastAsia="ru-RU"/>
        </w:rPr>
        <w:t xml:space="preserve"> "О контрактной системе в сфере закупок товаров, работ, услуг для обеспечения государственных и муниципальных нужд" и отдельные законодательные акты Российской Федерации"</w:t>
      </w:r>
    </w:p>
    <w:p w:rsidR="00354D72" w:rsidRPr="00354D72" w:rsidRDefault="00354D72" w:rsidP="00354D72">
      <w:pPr>
        <w:shd w:val="clear" w:color="auto" w:fill="FFFFFF"/>
        <w:spacing w:line="240" w:lineRule="auto"/>
        <w:contextualSpacing/>
        <w:rPr>
          <w:rFonts w:ascii="Times New Roman" w:eastAsia="Times New Roman" w:hAnsi="Times New Roman" w:cs="Times New Roman"/>
          <w:sz w:val="28"/>
          <w:szCs w:val="28"/>
          <w:lang w:eastAsia="ru-RU"/>
        </w:rPr>
      </w:pPr>
      <w:r w:rsidRPr="00354D72">
        <w:rPr>
          <w:rFonts w:ascii="Times New Roman" w:eastAsia="Times New Roman" w:hAnsi="Times New Roman" w:cs="Times New Roman"/>
          <w:sz w:val="28"/>
          <w:szCs w:val="28"/>
          <w:lang w:eastAsia="ru-RU"/>
        </w:rPr>
        <w:t>В перечень случаев, когда по Закону N 44-ФЗ возможна закупка у единственного поставщика, предлагается включить закупку у организаций инвалидов тех товаров, работ, услуг, которые внесены в утвержденный правительством список.</w:t>
      </w:r>
    </w:p>
    <w:p w:rsidR="00354D72" w:rsidRDefault="00354D72" w:rsidP="00354D72">
      <w:pPr>
        <w:shd w:val="clear" w:color="auto" w:fill="FFFFFF"/>
        <w:spacing w:line="240" w:lineRule="auto"/>
        <w:contextualSpacing/>
        <w:rPr>
          <w:rFonts w:ascii="Times New Roman" w:eastAsia="Times New Roman" w:hAnsi="Times New Roman" w:cs="Times New Roman"/>
          <w:sz w:val="28"/>
          <w:szCs w:val="28"/>
          <w:lang w:eastAsia="ru-RU"/>
        </w:rPr>
      </w:pPr>
      <w:r w:rsidRPr="00354D72">
        <w:rPr>
          <w:rFonts w:ascii="Times New Roman" w:eastAsia="Times New Roman" w:hAnsi="Times New Roman" w:cs="Times New Roman"/>
          <w:sz w:val="28"/>
          <w:szCs w:val="28"/>
          <w:lang w:eastAsia="ru-RU"/>
        </w:rPr>
        <w:t xml:space="preserve">Общая цена закупок у такой организации за год не сможет превышать 20 </w:t>
      </w:r>
      <w:proofErr w:type="gramStart"/>
      <w:r w:rsidRPr="00354D72">
        <w:rPr>
          <w:rFonts w:ascii="Times New Roman" w:eastAsia="Times New Roman" w:hAnsi="Times New Roman" w:cs="Times New Roman"/>
          <w:sz w:val="28"/>
          <w:szCs w:val="28"/>
          <w:lang w:eastAsia="ru-RU"/>
        </w:rPr>
        <w:t>млн</w:t>
      </w:r>
      <w:proofErr w:type="gramEnd"/>
      <w:r w:rsidRPr="00354D72">
        <w:rPr>
          <w:rFonts w:ascii="Times New Roman" w:eastAsia="Times New Roman" w:hAnsi="Times New Roman" w:cs="Times New Roman"/>
          <w:sz w:val="28"/>
          <w:szCs w:val="28"/>
          <w:lang w:eastAsia="ru-RU"/>
        </w:rPr>
        <w:t xml:space="preserve"> руб., а их объем должен будет составлять не более 50% от общего объема закупок за данный период. Как указывают авторы законопроекта, он направлен на то, чтобы организациям инвалидов предоставить дополнительную поддержку со стороны государства.</w:t>
      </w:r>
    </w:p>
    <w:p w:rsidR="001D287F" w:rsidRDefault="001D287F" w:rsidP="00354D72">
      <w:pPr>
        <w:shd w:val="clear" w:color="auto" w:fill="FFFFFF"/>
        <w:spacing w:line="240" w:lineRule="auto"/>
        <w:contextualSpacing/>
        <w:rPr>
          <w:rFonts w:ascii="Times New Roman" w:eastAsia="Times New Roman" w:hAnsi="Times New Roman" w:cs="Times New Roman"/>
          <w:sz w:val="28"/>
          <w:szCs w:val="28"/>
          <w:lang w:eastAsia="ru-RU"/>
        </w:rPr>
      </w:pPr>
    </w:p>
    <w:p w:rsidR="009B274A" w:rsidRPr="00B16241" w:rsidRDefault="009B274A" w:rsidP="009B274A">
      <w:pPr>
        <w:shd w:val="clear" w:color="auto" w:fill="FFFFFF"/>
        <w:spacing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b/>
          <w:i/>
          <w:sz w:val="28"/>
          <w:szCs w:val="28"/>
          <w:u w:val="single"/>
          <w:lang w:eastAsia="ru-RU"/>
        </w:rPr>
        <w:t>Информация</w:t>
      </w:r>
      <w:r w:rsidRPr="00B16241">
        <w:rPr>
          <w:rFonts w:ascii="Times New Roman" w:eastAsia="Times New Roman" w:hAnsi="Times New Roman" w:cs="Times New Roman"/>
          <w:b/>
          <w:i/>
          <w:sz w:val="28"/>
          <w:szCs w:val="28"/>
          <w:u w:val="single"/>
          <w:lang w:eastAsia="ru-RU"/>
        </w:rPr>
        <w:t xml:space="preserve"> ФНС России от 07.07.2016</w:t>
      </w:r>
      <w:proofErr w:type="gramStart"/>
      <w:r>
        <w:rPr>
          <w:rFonts w:ascii="Times New Roman" w:eastAsia="Times New Roman" w:hAnsi="Times New Roman" w:cs="Times New Roman"/>
          <w:b/>
          <w:i/>
          <w:sz w:val="28"/>
          <w:szCs w:val="28"/>
          <w:u w:val="single"/>
          <w:lang w:eastAsia="ru-RU"/>
        </w:rPr>
        <w:t xml:space="preserve"> </w:t>
      </w:r>
      <w:r w:rsidRPr="00B16241">
        <w:rPr>
          <w:rFonts w:ascii="Times New Roman" w:eastAsia="Times New Roman" w:hAnsi="Times New Roman" w:cs="Times New Roman"/>
          <w:b/>
          <w:i/>
          <w:sz w:val="28"/>
          <w:szCs w:val="28"/>
          <w:u w:val="single"/>
          <w:lang w:eastAsia="ru-RU"/>
        </w:rPr>
        <w:t>О</w:t>
      </w:r>
      <w:proofErr w:type="gramEnd"/>
      <w:r w:rsidRPr="00B16241">
        <w:rPr>
          <w:rFonts w:ascii="Times New Roman" w:eastAsia="Times New Roman" w:hAnsi="Times New Roman" w:cs="Times New Roman"/>
          <w:b/>
          <w:i/>
          <w:sz w:val="28"/>
          <w:szCs w:val="28"/>
          <w:u w:val="single"/>
          <w:lang w:eastAsia="ru-RU"/>
        </w:rPr>
        <w:t xml:space="preserve"> получении пользователями "Личного кабинета для физических лиц" уведомления на уплату имуществен</w:t>
      </w:r>
      <w:r>
        <w:rPr>
          <w:rFonts w:ascii="Times New Roman" w:eastAsia="Times New Roman" w:hAnsi="Times New Roman" w:cs="Times New Roman"/>
          <w:b/>
          <w:i/>
          <w:sz w:val="28"/>
          <w:szCs w:val="28"/>
          <w:u w:val="single"/>
          <w:lang w:eastAsia="ru-RU"/>
        </w:rPr>
        <w:t>ных налогов в электронной форме</w:t>
      </w:r>
    </w:p>
    <w:p w:rsidR="009B274A" w:rsidRPr="00B16241" w:rsidRDefault="009B274A" w:rsidP="009B274A">
      <w:pPr>
        <w:shd w:val="clear" w:color="auto" w:fill="FFFFFF"/>
        <w:spacing w:line="240" w:lineRule="auto"/>
        <w:contextualSpacing/>
        <w:rPr>
          <w:rFonts w:ascii="Times New Roman" w:eastAsia="Times New Roman" w:hAnsi="Times New Roman" w:cs="Times New Roman"/>
          <w:sz w:val="28"/>
          <w:szCs w:val="28"/>
          <w:lang w:eastAsia="ru-RU"/>
        </w:rPr>
      </w:pPr>
      <w:r w:rsidRPr="00B16241">
        <w:rPr>
          <w:rFonts w:ascii="Times New Roman" w:eastAsia="Times New Roman" w:hAnsi="Times New Roman" w:cs="Times New Roman"/>
          <w:sz w:val="28"/>
          <w:szCs w:val="28"/>
          <w:lang w:eastAsia="ru-RU"/>
        </w:rPr>
        <w:t>Пользователям "Личного кабинета налогоплательщика для физических лиц" для получения документов в бумажном виде необходимо уведомить об этом налоговую инспекцию до 1 сентября 2016 года</w:t>
      </w:r>
      <w:r>
        <w:rPr>
          <w:rFonts w:ascii="Times New Roman" w:eastAsia="Times New Roman" w:hAnsi="Times New Roman" w:cs="Times New Roman"/>
          <w:sz w:val="28"/>
          <w:szCs w:val="28"/>
          <w:lang w:eastAsia="ru-RU"/>
        </w:rPr>
        <w:t>.</w:t>
      </w:r>
    </w:p>
    <w:p w:rsidR="009B274A" w:rsidRPr="00B16241" w:rsidRDefault="009B274A" w:rsidP="009B274A">
      <w:pPr>
        <w:shd w:val="clear" w:color="auto" w:fill="FFFFFF"/>
        <w:spacing w:line="240" w:lineRule="auto"/>
        <w:contextualSpacing/>
        <w:rPr>
          <w:rFonts w:ascii="Times New Roman" w:eastAsia="Times New Roman" w:hAnsi="Times New Roman" w:cs="Times New Roman"/>
          <w:sz w:val="28"/>
          <w:szCs w:val="28"/>
          <w:lang w:eastAsia="ru-RU"/>
        </w:rPr>
      </w:pPr>
      <w:r w:rsidRPr="00B16241">
        <w:rPr>
          <w:rFonts w:ascii="Times New Roman" w:eastAsia="Times New Roman" w:hAnsi="Times New Roman" w:cs="Times New Roman"/>
          <w:sz w:val="28"/>
          <w:szCs w:val="28"/>
          <w:lang w:eastAsia="ru-RU"/>
        </w:rPr>
        <w:t>Сообщается, что с июня 2016 года вступил в силу Федеральный закон от 01.05.2016 N 130-ФЗ, предусматривающий правило, согласно которому физические лица, получившие доступ к "Личному кабинету налогоплательщика", получают документы от налогового органа в электронной форме через сервис ФНС России.</w:t>
      </w:r>
    </w:p>
    <w:p w:rsidR="009B274A" w:rsidRPr="00B16241" w:rsidRDefault="009B274A" w:rsidP="009B274A">
      <w:pPr>
        <w:shd w:val="clear" w:color="auto" w:fill="FFFFFF"/>
        <w:spacing w:line="240" w:lineRule="auto"/>
        <w:contextualSpacing/>
        <w:rPr>
          <w:rFonts w:ascii="Times New Roman" w:eastAsia="Times New Roman" w:hAnsi="Times New Roman" w:cs="Times New Roman"/>
          <w:sz w:val="28"/>
          <w:szCs w:val="28"/>
          <w:lang w:eastAsia="ru-RU"/>
        </w:rPr>
      </w:pPr>
      <w:r w:rsidRPr="00B16241">
        <w:rPr>
          <w:rFonts w:ascii="Times New Roman" w:eastAsia="Times New Roman" w:hAnsi="Times New Roman" w:cs="Times New Roman"/>
          <w:sz w:val="28"/>
          <w:szCs w:val="28"/>
          <w:lang w:eastAsia="ru-RU"/>
        </w:rPr>
        <w:t>Если указанные налогоплательщики хотят получать требования на уплату налогов и другие документы из налоговых органов в бумажном виде, соответствующее уведомление, подписанное электронной подписью, можно направить в любой налоговый орган.</w:t>
      </w:r>
    </w:p>
    <w:p w:rsidR="009B274A" w:rsidRDefault="009B274A" w:rsidP="009B274A">
      <w:pPr>
        <w:shd w:val="clear" w:color="auto" w:fill="FFFFFF"/>
        <w:spacing w:line="240" w:lineRule="auto"/>
        <w:contextualSpacing/>
        <w:rPr>
          <w:rFonts w:ascii="Times New Roman" w:eastAsia="Times New Roman" w:hAnsi="Times New Roman" w:cs="Times New Roman"/>
          <w:sz w:val="28"/>
          <w:szCs w:val="28"/>
          <w:lang w:eastAsia="ru-RU"/>
        </w:rPr>
      </w:pPr>
      <w:r w:rsidRPr="00B16241">
        <w:rPr>
          <w:rFonts w:ascii="Times New Roman" w:eastAsia="Times New Roman" w:hAnsi="Times New Roman" w:cs="Times New Roman"/>
          <w:sz w:val="28"/>
          <w:szCs w:val="28"/>
          <w:lang w:eastAsia="ru-RU"/>
        </w:rPr>
        <w:t>Обращено внимание на то, что усиленную неквалифицированную электронную подпись можно получить бесплатно, не посещая Удостоверяющий центр, непосредственно из "Личного кабинета налогоплательщика для физических лиц" в разделе "Профиль" по ссылке "Получение сертификата ключа проверки электронной подписи"</w:t>
      </w:r>
      <w:r>
        <w:rPr>
          <w:rFonts w:ascii="Times New Roman" w:eastAsia="Times New Roman" w:hAnsi="Times New Roman" w:cs="Times New Roman"/>
          <w:sz w:val="28"/>
          <w:szCs w:val="28"/>
          <w:lang w:eastAsia="ru-RU"/>
        </w:rPr>
        <w:t>.</w:t>
      </w:r>
    </w:p>
    <w:p w:rsidR="009B274A" w:rsidRDefault="009B274A" w:rsidP="00354D72">
      <w:pPr>
        <w:shd w:val="clear" w:color="auto" w:fill="FFFFFF"/>
        <w:spacing w:line="240" w:lineRule="auto"/>
        <w:contextualSpacing/>
        <w:rPr>
          <w:rFonts w:ascii="Times New Roman" w:eastAsia="Times New Roman" w:hAnsi="Times New Roman" w:cs="Times New Roman"/>
          <w:sz w:val="28"/>
          <w:szCs w:val="28"/>
          <w:lang w:eastAsia="ru-RU"/>
        </w:rPr>
      </w:pPr>
    </w:p>
    <w:p w:rsidR="001D287F" w:rsidRPr="001D287F" w:rsidRDefault="001D287F" w:rsidP="001D287F">
      <w:pPr>
        <w:shd w:val="clear" w:color="auto" w:fill="FFFFFF"/>
        <w:spacing w:line="240" w:lineRule="auto"/>
        <w:contextualSpacing/>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С</w:t>
      </w:r>
      <w:r w:rsidRPr="001D287F">
        <w:rPr>
          <w:rFonts w:ascii="Times New Roman" w:eastAsia="Times New Roman" w:hAnsi="Times New Roman" w:cs="Times New Roman"/>
          <w:sz w:val="28"/>
          <w:szCs w:val="28"/>
          <w:lang w:eastAsia="ru-RU"/>
        </w:rPr>
        <w:t xml:space="preserve"> 15 июля 2016 года вступает в силу норма об </w:t>
      </w:r>
      <w:r w:rsidRPr="001D287F">
        <w:rPr>
          <w:rFonts w:ascii="Times New Roman" w:eastAsia="Times New Roman" w:hAnsi="Times New Roman" w:cs="Times New Roman"/>
          <w:b/>
          <w:i/>
          <w:sz w:val="28"/>
          <w:szCs w:val="28"/>
          <w:u w:val="single"/>
          <w:lang w:eastAsia="ru-RU"/>
        </w:rPr>
        <w:t>изменении Федерального закона от 21.07.1997 N 122-ФЗ "О государственной регистрации прав на недвижимое имущество и сделок с ним", на основании которой государственная регистрация возникновения и перехода прав на недвижимость будет удостоверяться только выпиской из Единого государственного реестра прав на недвижимое имущество и сделок с ним (ЕГРП).</w:t>
      </w:r>
      <w:proofErr w:type="gramEnd"/>
      <w:r w:rsidRPr="001D287F">
        <w:rPr>
          <w:rFonts w:ascii="Times New Roman" w:eastAsia="Times New Roman" w:hAnsi="Times New Roman" w:cs="Times New Roman"/>
          <w:b/>
          <w:i/>
          <w:sz w:val="28"/>
          <w:szCs w:val="28"/>
          <w:u w:val="single"/>
          <w:lang w:eastAsia="ru-RU"/>
        </w:rPr>
        <w:t xml:space="preserve"> </w:t>
      </w:r>
      <w:proofErr w:type="gramStart"/>
      <w:r w:rsidRPr="001D287F">
        <w:rPr>
          <w:rFonts w:ascii="Times New Roman" w:eastAsia="Times New Roman" w:hAnsi="Times New Roman" w:cs="Times New Roman"/>
          <w:sz w:val="28"/>
          <w:szCs w:val="28"/>
          <w:lang w:eastAsia="ru-RU"/>
        </w:rPr>
        <w:t>Такая выписка из ЕГРП может быть выдана как в бумажной, так в электронной форме.</w:t>
      </w:r>
      <w:proofErr w:type="gramEnd"/>
    </w:p>
    <w:p w:rsidR="001D287F" w:rsidRPr="001D287F" w:rsidRDefault="001D287F" w:rsidP="001D287F">
      <w:pPr>
        <w:shd w:val="clear" w:color="auto" w:fill="FFFFFF"/>
        <w:spacing w:line="240" w:lineRule="auto"/>
        <w:contextualSpacing/>
        <w:rPr>
          <w:rFonts w:ascii="Times New Roman" w:eastAsia="Times New Roman" w:hAnsi="Times New Roman" w:cs="Times New Roman"/>
          <w:sz w:val="28"/>
          <w:szCs w:val="28"/>
          <w:lang w:eastAsia="ru-RU"/>
        </w:rPr>
      </w:pPr>
      <w:proofErr w:type="gramStart"/>
      <w:r w:rsidRPr="001D287F">
        <w:rPr>
          <w:rFonts w:ascii="Times New Roman" w:eastAsia="Times New Roman" w:hAnsi="Times New Roman" w:cs="Times New Roman"/>
          <w:sz w:val="28"/>
          <w:szCs w:val="28"/>
          <w:lang w:eastAsia="ru-RU"/>
        </w:rPr>
        <w:t>Выписка из ЕГРП, удостоверяющая проведенную государственную регистрацию прав, - это документ, подтверждающий факт ее проведения и наличие в ЕГРП указанных в ней сведений, в том числе о правообладателе, объекте недвижимости, зарегистрированном в соответствующий день под соответствующим номером праве, правоустанавливающих документах - основаниях для регистрации права, на дату, указанную в ней в качестве даты выдачи.</w:t>
      </w:r>
      <w:proofErr w:type="gramEnd"/>
      <w:r w:rsidRPr="001D287F">
        <w:rPr>
          <w:rFonts w:ascii="Times New Roman" w:eastAsia="Times New Roman" w:hAnsi="Times New Roman" w:cs="Times New Roman"/>
          <w:sz w:val="28"/>
          <w:szCs w:val="28"/>
          <w:lang w:eastAsia="ru-RU"/>
        </w:rPr>
        <w:t xml:space="preserve"> При этом согласно законодательству только запись о государственной регистрации права в ЕГРП является единственным доказательством существования зарегистрированного права.</w:t>
      </w:r>
    </w:p>
    <w:p w:rsidR="001D287F" w:rsidRPr="001D287F" w:rsidRDefault="001D287F" w:rsidP="001D287F">
      <w:pPr>
        <w:shd w:val="clear" w:color="auto" w:fill="FFFFFF"/>
        <w:spacing w:line="240" w:lineRule="auto"/>
        <w:contextualSpacing/>
        <w:rPr>
          <w:rFonts w:ascii="Times New Roman" w:eastAsia="Times New Roman" w:hAnsi="Times New Roman" w:cs="Times New Roman"/>
          <w:sz w:val="28"/>
          <w:szCs w:val="28"/>
          <w:lang w:eastAsia="ru-RU"/>
        </w:rPr>
      </w:pPr>
    </w:p>
    <w:p w:rsidR="003C2232" w:rsidRPr="007B2AD6" w:rsidRDefault="003C2232" w:rsidP="003C2232">
      <w:pPr>
        <w:shd w:val="clear" w:color="auto" w:fill="FFFFFF"/>
        <w:spacing w:line="240" w:lineRule="auto"/>
        <w:contextualSpacing/>
        <w:rPr>
          <w:rFonts w:ascii="Times New Roman" w:eastAsia="Times New Roman" w:hAnsi="Times New Roman" w:cs="Times New Roman"/>
          <w:b/>
          <w:i/>
          <w:sz w:val="28"/>
          <w:szCs w:val="28"/>
          <w:u w:val="single"/>
          <w:lang w:eastAsia="ru-RU"/>
        </w:rPr>
      </w:pPr>
      <w:r w:rsidRPr="007B2AD6">
        <w:rPr>
          <w:rFonts w:ascii="Times New Roman" w:eastAsia="Times New Roman" w:hAnsi="Times New Roman" w:cs="Times New Roman"/>
          <w:b/>
          <w:i/>
          <w:sz w:val="28"/>
          <w:szCs w:val="28"/>
          <w:u w:val="single"/>
          <w:lang w:eastAsia="ru-RU"/>
        </w:rPr>
        <w:t>"Обзор судебной практики по спорам, связанным с прохождением службы государственными гражданскими служащими и муниципальными служащими"</w:t>
      </w:r>
      <w:r>
        <w:rPr>
          <w:rFonts w:ascii="Times New Roman" w:eastAsia="Times New Roman" w:hAnsi="Times New Roman" w:cs="Times New Roman"/>
          <w:b/>
          <w:i/>
          <w:sz w:val="28"/>
          <w:szCs w:val="28"/>
          <w:u w:val="single"/>
          <w:lang w:eastAsia="ru-RU"/>
        </w:rPr>
        <w:t xml:space="preserve"> </w:t>
      </w:r>
      <w:r w:rsidRPr="007B2AD6">
        <w:rPr>
          <w:rFonts w:ascii="Times New Roman" w:eastAsia="Times New Roman" w:hAnsi="Times New Roman" w:cs="Times New Roman"/>
          <w:b/>
          <w:i/>
          <w:sz w:val="28"/>
          <w:szCs w:val="28"/>
          <w:u w:val="single"/>
          <w:lang w:eastAsia="ru-RU"/>
        </w:rPr>
        <w:t>(утв. Президиумом Верховного Суда РФ 22.06.2016)</w:t>
      </w:r>
    </w:p>
    <w:p w:rsidR="003C2232" w:rsidRPr="007B2AD6"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r w:rsidRPr="007B2AD6">
        <w:rPr>
          <w:rFonts w:ascii="Times New Roman" w:eastAsia="Times New Roman" w:hAnsi="Times New Roman" w:cs="Times New Roman"/>
          <w:sz w:val="28"/>
          <w:szCs w:val="28"/>
          <w:lang w:eastAsia="ru-RU"/>
        </w:rPr>
        <w:t>Верховным Судом РФ подготовлен обзор рассмотренных судами споров, связанных с прохождением службы гражданскими и муниципальными служащими</w:t>
      </w:r>
      <w:r>
        <w:rPr>
          <w:rFonts w:ascii="Times New Roman" w:eastAsia="Times New Roman" w:hAnsi="Times New Roman" w:cs="Times New Roman"/>
          <w:sz w:val="28"/>
          <w:szCs w:val="28"/>
          <w:lang w:eastAsia="ru-RU"/>
        </w:rPr>
        <w:t>.</w:t>
      </w:r>
    </w:p>
    <w:p w:rsidR="003C2232" w:rsidRPr="007B2AD6"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proofErr w:type="gramStart"/>
      <w:r w:rsidRPr="007B2AD6">
        <w:rPr>
          <w:rFonts w:ascii="Times New Roman" w:eastAsia="Times New Roman" w:hAnsi="Times New Roman" w:cs="Times New Roman"/>
          <w:sz w:val="28"/>
          <w:szCs w:val="28"/>
          <w:lang w:eastAsia="ru-RU"/>
        </w:rPr>
        <w:t>Сообщается, что судами рассматривались дела по искам гражданских служащих о признании незаконными прекращения служебного контракта, трудового договора (контракта) и увольнения со службы по различным основаниям; о применении дисциплинарного взыскания; о признании срочного служебного контракта, трудового договора заключенным на неопределенный срок; о признании незаконным перевода на иную должность государственной гражданской, муниципальной службы;</w:t>
      </w:r>
      <w:proofErr w:type="gramEnd"/>
      <w:r w:rsidRPr="007B2AD6">
        <w:rPr>
          <w:rFonts w:ascii="Times New Roman" w:eastAsia="Times New Roman" w:hAnsi="Times New Roman" w:cs="Times New Roman"/>
          <w:sz w:val="28"/>
          <w:szCs w:val="28"/>
          <w:lang w:eastAsia="ru-RU"/>
        </w:rPr>
        <w:t xml:space="preserve"> о взыскании компенсации за неиспользованный отпуск.</w:t>
      </w:r>
    </w:p>
    <w:p w:rsidR="003C2232" w:rsidRPr="007B2AD6"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proofErr w:type="gramStart"/>
      <w:r w:rsidRPr="007B2AD6">
        <w:rPr>
          <w:rFonts w:ascii="Times New Roman" w:eastAsia="Times New Roman" w:hAnsi="Times New Roman" w:cs="Times New Roman"/>
          <w:sz w:val="28"/>
          <w:szCs w:val="28"/>
          <w:lang w:eastAsia="ru-RU"/>
        </w:rPr>
        <w:t>Судами также рассматривались споры по искам указанных лиц и граждан, поступающих на государственную гражданскую, муниципальную службу или ранее состоявшим на такой службе, о признании незаконным (недействительным) решения конкурсной комиссии по результатам конкурса на замещение должности государственной гражданской, муниципальной службы; о возложении обязанности заключить служебный контракт о прохождении государственной гражданской службы, трудовой договор (контракт) о муниципальной службе.</w:t>
      </w:r>
      <w:proofErr w:type="gramEnd"/>
    </w:p>
    <w:p w:rsidR="003C2232" w:rsidRPr="007B2AD6"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r w:rsidRPr="007B2AD6">
        <w:rPr>
          <w:rFonts w:ascii="Times New Roman" w:eastAsia="Times New Roman" w:hAnsi="Times New Roman" w:cs="Times New Roman"/>
          <w:sz w:val="28"/>
          <w:szCs w:val="28"/>
          <w:lang w:eastAsia="ru-RU"/>
        </w:rPr>
        <w:t xml:space="preserve">С </w:t>
      </w:r>
      <w:proofErr w:type="gramStart"/>
      <w:r w:rsidRPr="007B2AD6">
        <w:rPr>
          <w:rFonts w:ascii="Times New Roman" w:eastAsia="Times New Roman" w:hAnsi="Times New Roman" w:cs="Times New Roman"/>
          <w:sz w:val="28"/>
          <w:szCs w:val="28"/>
          <w:lang w:eastAsia="ru-RU"/>
        </w:rPr>
        <w:t>учетом</w:t>
      </w:r>
      <w:proofErr w:type="gramEnd"/>
      <w:r w:rsidRPr="007B2AD6">
        <w:rPr>
          <w:rFonts w:ascii="Times New Roman" w:eastAsia="Times New Roman" w:hAnsi="Times New Roman" w:cs="Times New Roman"/>
          <w:sz w:val="28"/>
          <w:szCs w:val="28"/>
          <w:lang w:eastAsia="ru-RU"/>
        </w:rPr>
        <w:t xml:space="preserve"> представленных на изучение материалов Верховный Суд РФ считает необходимым обратить внимание, в частности, на следующие правовые позиции:</w:t>
      </w:r>
    </w:p>
    <w:p w:rsidR="003C2232" w:rsidRPr="007B2AD6"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r w:rsidRPr="007B2AD6">
        <w:rPr>
          <w:rFonts w:ascii="Times New Roman" w:eastAsia="Times New Roman" w:hAnsi="Times New Roman" w:cs="Times New Roman"/>
          <w:sz w:val="28"/>
          <w:szCs w:val="28"/>
          <w:lang w:eastAsia="ru-RU"/>
        </w:rPr>
        <w:t>заключение срочного служебного контракта с гражданским служащим, достигшим предельного возраста пребывания на государственной гражданской службе, является правом представителя нанимателя, а не его обязанностью;</w:t>
      </w:r>
    </w:p>
    <w:p w:rsidR="003C2232" w:rsidRPr="007B2AD6"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r w:rsidRPr="007B2AD6">
        <w:rPr>
          <w:rFonts w:ascii="Times New Roman" w:eastAsia="Times New Roman" w:hAnsi="Times New Roman" w:cs="Times New Roman"/>
          <w:sz w:val="28"/>
          <w:szCs w:val="28"/>
          <w:lang w:eastAsia="ru-RU"/>
        </w:rPr>
        <w:t>срочный служебный контракт о замещении должности государственной гражданской службы, учрежденной для содействия руководителю государственного органа в реализации его полномочий, расторгается по истечении срока его действия, ограниченного сроком полномочий указанного руководителя;</w:t>
      </w:r>
    </w:p>
    <w:p w:rsidR="003C2232" w:rsidRPr="007B2AD6"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r w:rsidRPr="007B2AD6">
        <w:rPr>
          <w:rFonts w:ascii="Times New Roman" w:eastAsia="Times New Roman" w:hAnsi="Times New Roman" w:cs="Times New Roman"/>
          <w:sz w:val="28"/>
          <w:szCs w:val="28"/>
          <w:lang w:eastAsia="ru-RU"/>
        </w:rPr>
        <w:t>в случае прекращения допуска гражданского служащего к сведениям, составляющим государственную тайну, если исполнение должностных обязанностей требует допуска к таким сведениям, служебный контракт с ним может быть расторгнут представителем нанимателя, а гражданский служащий освобожден от замещаемой должности гражданской службы и уволен с гражданской службы.</w:t>
      </w:r>
    </w:p>
    <w:p w:rsidR="003C2232" w:rsidRPr="007B2AD6"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r w:rsidRPr="007B2AD6">
        <w:rPr>
          <w:rFonts w:ascii="Times New Roman" w:eastAsia="Times New Roman" w:hAnsi="Times New Roman" w:cs="Times New Roman"/>
          <w:sz w:val="28"/>
          <w:szCs w:val="28"/>
          <w:lang w:eastAsia="ru-RU"/>
        </w:rPr>
        <w:t>При этом закон не требует от представителя нанимателя предлагать гражданскому служащему иные должности гражданской службы;</w:t>
      </w:r>
    </w:p>
    <w:p w:rsidR="003C2232"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proofErr w:type="gramStart"/>
      <w:r w:rsidRPr="007B2AD6">
        <w:rPr>
          <w:rFonts w:ascii="Times New Roman" w:eastAsia="Times New Roman" w:hAnsi="Times New Roman" w:cs="Times New Roman"/>
          <w:sz w:val="28"/>
          <w:szCs w:val="28"/>
          <w:lang w:eastAsia="ru-RU"/>
        </w:rPr>
        <w:t>применение к государственному гражданскому служащему дисциплинарного взыскания за неисполнение или ненадлежащее исполнение возложенных на него служебных обязанностей при отсутствии на момент привлечения гражданского служащего к дисциплинарной ответственности должностного регламента по занимаемой им должности гражданской службы возможно, если на эту должность он был перемещен с иной должности без изменения должностных обязанностей, установленных служебным контрактом и должностным регламентом.</w:t>
      </w:r>
      <w:proofErr w:type="gramEnd"/>
    </w:p>
    <w:p w:rsidR="003C2232" w:rsidRDefault="003C2232" w:rsidP="003C2232">
      <w:pPr>
        <w:shd w:val="clear" w:color="auto" w:fill="FFFFFF"/>
        <w:spacing w:line="240" w:lineRule="auto"/>
        <w:contextualSpacing/>
        <w:rPr>
          <w:rFonts w:ascii="Times New Roman" w:eastAsia="Times New Roman" w:hAnsi="Times New Roman" w:cs="Times New Roman"/>
          <w:sz w:val="28"/>
          <w:szCs w:val="28"/>
          <w:lang w:eastAsia="ru-RU"/>
        </w:rPr>
      </w:pPr>
    </w:p>
    <w:p w:rsidR="001D287F" w:rsidRPr="001D287F" w:rsidRDefault="001D287F" w:rsidP="001D287F">
      <w:pPr>
        <w:shd w:val="clear" w:color="auto" w:fill="FFFFFF"/>
        <w:spacing w:line="240" w:lineRule="auto"/>
        <w:contextualSpacing/>
        <w:rPr>
          <w:rFonts w:ascii="Times New Roman" w:eastAsia="Times New Roman" w:hAnsi="Times New Roman" w:cs="Times New Roman"/>
          <w:sz w:val="28"/>
          <w:szCs w:val="28"/>
          <w:lang w:eastAsia="ru-RU"/>
        </w:rPr>
      </w:pPr>
    </w:p>
    <w:p w:rsidR="001D287F" w:rsidRPr="001D287F" w:rsidRDefault="001D287F" w:rsidP="001D287F">
      <w:pPr>
        <w:shd w:val="clear" w:color="auto" w:fill="FFFFFF"/>
        <w:spacing w:line="240" w:lineRule="auto"/>
        <w:contextualSpacing/>
        <w:rPr>
          <w:rFonts w:ascii="Times New Roman" w:eastAsia="Times New Roman" w:hAnsi="Times New Roman" w:cs="Times New Roman"/>
          <w:sz w:val="28"/>
          <w:szCs w:val="28"/>
          <w:lang w:eastAsia="ru-RU"/>
        </w:rPr>
      </w:pPr>
    </w:p>
    <w:p w:rsidR="00C4504E" w:rsidRDefault="00C4504E" w:rsidP="00E02FCE">
      <w:pPr>
        <w:pStyle w:val="a3"/>
        <w:shd w:val="clear" w:color="auto" w:fill="FFFFFF"/>
        <w:spacing w:before="0" w:beforeAutospacing="0" w:after="0" w:afterAutospacing="0"/>
        <w:rPr>
          <w:b/>
          <w:bCs/>
          <w:sz w:val="28"/>
          <w:szCs w:val="28"/>
        </w:rPr>
      </w:pPr>
    </w:p>
    <w:sectPr w:rsidR="00C4504E" w:rsidSect="009D3BDC">
      <w:headerReference w:type="default" r:id="rId10"/>
      <w:pgSz w:w="11906" w:h="16838"/>
      <w:pgMar w:top="1440" w:right="707" w:bottom="1440"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EFF" w:rsidRDefault="00977EFF" w:rsidP="0027015E">
      <w:pPr>
        <w:spacing w:after="0" w:line="240" w:lineRule="auto"/>
      </w:pPr>
      <w:r>
        <w:separator/>
      </w:r>
    </w:p>
  </w:endnote>
  <w:endnote w:type="continuationSeparator" w:id="0">
    <w:p w:rsidR="00977EFF" w:rsidRDefault="00977EFF" w:rsidP="00270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EFF" w:rsidRDefault="00977EFF" w:rsidP="0027015E">
      <w:pPr>
        <w:spacing w:after="0" w:line="240" w:lineRule="auto"/>
      </w:pPr>
      <w:r>
        <w:separator/>
      </w:r>
    </w:p>
  </w:footnote>
  <w:footnote w:type="continuationSeparator" w:id="0">
    <w:p w:rsidR="00977EFF" w:rsidRDefault="00977EFF" w:rsidP="002701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2227866"/>
      <w:docPartObj>
        <w:docPartGallery w:val="Page Numbers (Top of Page)"/>
        <w:docPartUnique/>
      </w:docPartObj>
    </w:sdtPr>
    <w:sdtEndPr/>
    <w:sdtContent>
      <w:p w:rsidR="0027015E" w:rsidRDefault="0027015E">
        <w:pPr>
          <w:pStyle w:val="a9"/>
          <w:jc w:val="center"/>
        </w:pPr>
        <w:r>
          <w:fldChar w:fldCharType="begin"/>
        </w:r>
        <w:r>
          <w:instrText>PAGE   \* MERGEFORMAT</w:instrText>
        </w:r>
        <w:r>
          <w:fldChar w:fldCharType="separate"/>
        </w:r>
        <w:r w:rsidR="009541D2">
          <w:rPr>
            <w:noProof/>
          </w:rPr>
          <w:t>13</w:t>
        </w:r>
        <w:r>
          <w:fldChar w:fldCharType="end"/>
        </w:r>
      </w:p>
    </w:sdtContent>
  </w:sdt>
  <w:p w:rsidR="0027015E" w:rsidRDefault="0027015E">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4047"/>
    <w:multiLevelType w:val="multilevel"/>
    <w:tmpl w:val="277C4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422F44"/>
    <w:multiLevelType w:val="multilevel"/>
    <w:tmpl w:val="1540A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060126"/>
    <w:multiLevelType w:val="hybridMultilevel"/>
    <w:tmpl w:val="FCB075A6"/>
    <w:lvl w:ilvl="0" w:tplc="C45456FE">
      <w:start w:val="1"/>
      <w:numFmt w:val="decimal"/>
      <w:lvlText w:val="%1."/>
      <w:lvlJc w:val="left"/>
      <w:pPr>
        <w:ind w:left="1069" w:hanging="360"/>
      </w:pPr>
      <w:rPr>
        <w:rFonts w:hint="default"/>
        <w:b w:val="0"/>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E592E83"/>
    <w:multiLevelType w:val="multilevel"/>
    <w:tmpl w:val="1E18D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2663F5"/>
    <w:multiLevelType w:val="hybridMultilevel"/>
    <w:tmpl w:val="32A080A8"/>
    <w:lvl w:ilvl="0" w:tplc="27CC36F8">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BA11326"/>
    <w:multiLevelType w:val="multilevel"/>
    <w:tmpl w:val="76F64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3B277D"/>
    <w:multiLevelType w:val="hybridMultilevel"/>
    <w:tmpl w:val="F6023FFA"/>
    <w:lvl w:ilvl="0" w:tplc="D19CF3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33A18A5"/>
    <w:multiLevelType w:val="hybridMultilevel"/>
    <w:tmpl w:val="9452BA84"/>
    <w:lvl w:ilvl="0" w:tplc="FCC24054">
      <w:start w:val="1"/>
      <w:numFmt w:val="decimal"/>
      <w:lvlText w:val="%1."/>
      <w:lvlJc w:val="left"/>
      <w:pPr>
        <w:ind w:left="1069" w:hanging="360"/>
      </w:pPr>
      <w:rPr>
        <w:rFonts w:ascii="Times New Roman" w:eastAsiaTheme="minorHAnsi"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4964582"/>
    <w:multiLevelType w:val="hybridMultilevel"/>
    <w:tmpl w:val="1B62F326"/>
    <w:lvl w:ilvl="0" w:tplc="FFDC3A4E">
      <w:start w:val="1"/>
      <w:numFmt w:val="decimal"/>
      <w:lvlText w:val="%1."/>
      <w:lvlJc w:val="left"/>
      <w:pPr>
        <w:ind w:left="1069" w:hanging="360"/>
      </w:pPr>
      <w:rPr>
        <w:rFonts w:eastAsiaTheme="minorHAnsi"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B837946"/>
    <w:multiLevelType w:val="hybridMultilevel"/>
    <w:tmpl w:val="CBD06526"/>
    <w:lvl w:ilvl="0" w:tplc="F8A457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FB15C1D"/>
    <w:multiLevelType w:val="multilevel"/>
    <w:tmpl w:val="12E2B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11107EC"/>
    <w:multiLevelType w:val="multilevel"/>
    <w:tmpl w:val="58D43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4BD63F4"/>
    <w:multiLevelType w:val="multilevel"/>
    <w:tmpl w:val="83A6F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5831798"/>
    <w:multiLevelType w:val="multilevel"/>
    <w:tmpl w:val="996E9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DD68E1"/>
    <w:multiLevelType w:val="multilevel"/>
    <w:tmpl w:val="A8509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8F6B2C"/>
    <w:multiLevelType w:val="hybridMultilevel"/>
    <w:tmpl w:val="0E9A7962"/>
    <w:lvl w:ilvl="0" w:tplc="4E72D2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D50751F"/>
    <w:multiLevelType w:val="multilevel"/>
    <w:tmpl w:val="F6AA7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EB7230A"/>
    <w:multiLevelType w:val="hybridMultilevel"/>
    <w:tmpl w:val="EDA8E334"/>
    <w:lvl w:ilvl="0" w:tplc="F1EED25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A40E3E"/>
    <w:multiLevelType w:val="hybridMultilevel"/>
    <w:tmpl w:val="86DE6A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484672B3"/>
    <w:multiLevelType w:val="hybridMultilevel"/>
    <w:tmpl w:val="3F587050"/>
    <w:lvl w:ilvl="0" w:tplc="4A3898D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B900AE9"/>
    <w:multiLevelType w:val="multilevel"/>
    <w:tmpl w:val="8D6AB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BA70108"/>
    <w:multiLevelType w:val="multilevel"/>
    <w:tmpl w:val="D2742F5C"/>
    <w:lvl w:ilvl="0">
      <w:start w:val="1"/>
      <w:numFmt w:val="decimal"/>
      <w:lvlText w:val="%1."/>
      <w:lvlJc w:val="left"/>
      <w:pPr>
        <w:ind w:left="360" w:hanging="360"/>
      </w:pPr>
      <w:rPr>
        <w:rFonts w:hint="default"/>
      </w:rPr>
    </w:lvl>
    <w:lvl w:ilvl="1">
      <w:start w:val="2"/>
      <w:numFmt w:val="decimal"/>
      <w:isLgl/>
      <w:lvlText w:val="%1.%2."/>
      <w:lvlJc w:val="left"/>
      <w:pPr>
        <w:ind w:left="780" w:hanging="420"/>
      </w:pPr>
      <w:rPr>
        <w:rFonts w:ascii="Times New Roman" w:hAnsi="Times New Roman" w:cs="Times New Roman" w:hint="default"/>
        <w:b/>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C5472F8"/>
    <w:multiLevelType w:val="multilevel"/>
    <w:tmpl w:val="C9625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E846AFF"/>
    <w:multiLevelType w:val="hybridMultilevel"/>
    <w:tmpl w:val="38BE58BC"/>
    <w:lvl w:ilvl="0" w:tplc="2662DA16">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F6A48C1"/>
    <w:multiLevelType w:val="hybridMultilevel"/>
    <w:tmpl w:val="02F6F000"/>
    <w:lvl w:ilvl="0" w:tplc="093A44F0">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14348A5"/>
    <w:multiLevelType w:val="multilevel"/>
    <w:tmpl w:val="5AB08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30A34B5"/>
    <w:multiLevelType w:val="hybridMultilevel"/>
    <w:tmpl w:val="4370ACEC"/>
    <w:lvl w:ilvl="0" w:tplc="7DF4A1A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3CB3DC2"/>
    <w:multiLevelType w:val="hybridMultilevel"/>
    <w:tmpl w:val="F77005E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65943619"/>
    <w:multiLevelType w:val="hybridMultilevel"/>
    <w:tmpl w:val="587CF0A6"/>
    <w:lvl w:ilvl="0" w:tplc="834435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63E2F75"/>
    <w:multiLevelType w:val="hybridMultilevel"/>
    <w:tmpl w:val="6BE2433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68903688"/>
    <w:multiLevelType w:val="hybridMultilevel"/>
    <w:tmpl w:val="9B6E5048"/>
    <w:lvl w:ilvl="0" w:tplc="8678245E">
      <w:start w:val="1"/>
      <w:numFmt w:val="decimal"/>
      <w:lvlText w:val="%1."/>
      <w:lvlJc w:val="left"/>
      <w:pPr>
        <w:ind w:left="1035" w:hanging="360"/>
      </w:pPr>
      <w:rPr>
        <w:rFonts w:hint="default"/>
        <w:b/>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31">
    <w:nsid w:val="69AF1B69"/>
    <w:multiLevelType w:val="multilevel"/>
    <w:tmpl w:val="818087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A3E100B"/>
    <w:multiLevelType w:val="multilevel"/>
    <w:tmpl w:val="427E6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A586F4A"/>
    <w:multiLevelType w:val="hybridMultilevel"/>
    <w:tmpl w:val="EEC21DEE"/>
    <w:lvl w:ilvl="0" w:tplc="7B82A82C">
      <w:start w:val="1"/>
      <w:numFmt w:val="decimal"/>
      <w:lvlText w:val="%1."/>
      <w:lvlJc w:val="left"/>
      <w:pPr>
        <w:ind w:left="1069" w:hanging="3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1535823"/>
    <w:multiLevelType w:val="multilevel"/>
    <w:tmpl w:val="C670348A"/>
    <w:lvl w:ilvl="0">
      <w:start w:val="1"/>
      <w:numFmt w:val="decimal"/>
      <w:lvlText w:val="%1."/>
      <w:lvlJc w:val="left"/>
      <w:pPr>
        <w:ind w:left="1070" w:hanging="360"/>
      </w:pPr>
      <w:rPr>
        <w:rFonts w:hint="default"/>
        <w:b/>
      </w:rPr>
    </w:lvl>
    <w:lvl w:ilvl="1">
      <w:start w:val="2"/>
      <w:numFmt w:val="decimal"/>
      <w:isLgl/>
      <w:lvlText w:val="%1.%2"/>
      <w:lvlJc w:val="left"/>
      <w:pPr>
        <w:ind w:left="1445" w:hanging="375"/>
      </w:pPr>
      <w:rPr>
        <w:rFonts w:eastAsia="Times New Roman" w:hint="default"/>
        <w:b/>
      </w:rPr>
    </w:lvl>
    <w:lvl w:ilvl="2">
      <w:start w:val="1"/>
      <w:numFmt w:val="decimal"/>
      <w:isLgl/>
      <w:lvlText w:val="%1.%2.%3"/>
      <w:lvlJc w:val="left"/>
      <w:pPr>
        <w:ind w:left="2150" w:hanging="720"/>
      </w:pPr>
      <w:rPr>
        <w:rFonts w:eastAsia="Times New Roman" w:hint="default"/>
        <w:b/>
      </w:rPr>
    </w:lvl>
    <w:lvl w:ilvl="3">
      <w:start w:val="1"/>
      <w:numFmt w:val="decimal"/>
      <w:isLgl/>
      <w:lvlText w:val="%1.%2.%3.%4"/>
      <w:lvlJc w:val="left"/>
      <w:pPr>
        <w:ind w:left="2870" w:hanging="1080"/>
      </w:pPr>
      <w:rPr>
        <w:rFonts w:eastAsia="Times New Roman" w:hint="default"/>
        <w:b/>
      </w:rPr>
    </w:lvl>
    <w:lvl w:ilvl="4">
      <w:start w:val="1"/>
      <w:numFmt w:val="decimal"/>
      <w:isLgl/>
      <w:lvlText w:val="%1.%2.%3.%4.%5"/>
      <w:lvlJc w:val="left"/>
      <w:pPr>
        <w:ind w:left="3230" w:hanging="1080"/>
      </w:pPr>
      <w:rPr>
        <w:rFonts w:eastAsia="Times New Roman" w:hint="default"/>
        <w:b/>
      </w:rPr>
    </w:lvl>
    <w:lvl w:ilvl="5">
      <w:start w:val="1"/>
      <w:numFmt w:val="decimal"/>
      <w:isLgl/>
      <w:lvlText w:val="%1.%2.%3.%4.%5.%6"/>
      <w:lvlJc w:val="left"/>
      <w:pPr>
        <w:ind w:left="3950" w:hanging="1440"/>
      </w:pPr>
      <w:rPr>
        <w:rFonts w:eastAsia="Times New Roman" w:hint="default"/>
        <w:b/>
      </w:rPr>
    </w:lvl>
    <w:lvl w:ilvl="6">
      <w:start w:val="1"/>
      <w:numFmt w:val="decimal"/>
      <w:isLgl/>
      <w:lvlText w:val="%1.%2.%3.%4.%5.%6.%7"/>
      <w:lvlJc w:val="left"/>
      <w:pPr>
        <w:ind w:left="4310" w:hanging="1440"/>
      </w:pPr>
      <w:rPr>
        <w:rFonts w:eastAsia="Times New Roman" w:hint="default"/>
        <w:b/>
      </w:rPr>
    </w:lvl>
    <w:lvl w:ilvl="7">
      <w:start w:val="1"/>
      <w:numFmt w:val="decimal"/>
      <w:isLgl/>
      <w:lvlText w:val="%1.%2.%3.%4.%5.%6.%7.%8"/>
      <w:lvlJc w:val="left"/>
      <w:pPr>
        <w:ind w:left="5030" w:hanging="1800"/>
      </w:pPr>
      <w:rPr>
        <w:rFonts w:eastAsia="Times New Roman" w:hint="default"/>
        <w:b/>
      </w:rPr>
    </w:lvl>
    <w:lvl w:ilvl="8">
      <w:start w:val="1"/>
      <w:numFmt w:val="decimal"/>
      <w:isLgl/>
      <w:lvlText w:val="%1.%2.%3.%4.%5.%6.%7.%8.%9"/>
      <w:lvlJc w:val="left"/>
      <w:pPr>
        <w:ind w:left="5750" w:hanging="2160"/>
      </w:pPr>
      <w:rPr>
        <w:rFonts w:eastAsia="Times New Roman" w:hint="default"/>
        <w:b/>
      </w:rPr>
    </w:lvl>
  </w:abstractNum>
  <w:abstractNum w:abstractNumId="35">
    <w:nsid w:val="72C5356F"/>
    <w:multiLevelType w:val="hybridMultilevel"/>
    <w:tmpl w:val="42E235CC"/>
    <w:lvl w:ilvl="0" w:tplc="C3E6F27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6">
    <w:nsid w:val="78B74DBF"/>
    <w:multiLevelType w:val="hybridMultilevel"/>
    <w:tmpl w:val="C9EC2122"/>
    <w:lvl w:ilvl="0" w:tplc="D06667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A2C2BE0"/>
    <w:multiLevelType w:val="hybridMultilevel"/>
    <w:tmpl w:val="6A1E637C"/>
    <w:lvl w:ilvl="0" w:tplc="0FFCB07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CA47ED4"/>
    <w:multiLevelType w:val="multilevel"/>
    <w:tmpl w:val="B27231B4"/>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9">
    <w:nsid w:val="7EA84E57"/>
    <w:multiLevelType w:val="hybridMultilevel"/>
    <w:tmpl w:val="2224482A"/>
    <w:lvl w:ilvl="0" w:tplc="1DA80E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1"/>
  </w:num>
  <w:num w:numId="2">
    <w:abstractNumId w:val="34"/>
  </w:num>
  <w:num w:numId="3">
    <w:abstractNumId w:val="38"/>
  </w:num>
  <w:num w:numId="4">
    <w:abstractNumId w:val="8"/>
  </w:num>
  <w:num w:numId="5">
    <w:abstractNumId w:val="4"/>
  </w:num>
  <w:num w:numId="6">
    <w:abstractNumId w:val="19"/>
  </w:num>
  <w:num w:numId="7">
    <w:abstractNumId w:val="7"/>
  </w:num>
  <w:num w:numId="8">
    <w:abstractNumId w:val="9"/>
  </w:num>
  <w:num w:numId="9">
    <w:abstractNumId w:val="37"/>
  </w:num>
  <w:num w:numId="10">
    <w:abstractNumId w:val="24"/>
  </w:num>
  <w:num w:numId="11">
    <w:abstractNumId w:val="28"/>
  </w:num>
  <w:num w:numId="12">
    <w:abstractNumId w:val="36"/>
  </w:num>
  <w:num w:numId="13">
    <w:abstractNumId w:val="22"/>
  </w:num>
  <w:num w:numId="14">
    <w:abstractNumId w:val="20"/>
  </w:num>
  <w:num w:numId="15">
    <w:abstractNumId w:val="16"/>
  </w:num>
  <w:num w:numId="16">
    <w:abstractNumId w:val="5"/>
  </w:num>
  <w:num w:numId="17">
    <w:abstractNumId w:val="13"/>
  </w:num>
  <w:num w:numId="18">
    <w:abstractNumId w:val="3"/>
  </w:num>
  <w:num w:numId="19">
    <w:abstractNumId w:val="12"/>
  </w:num>
  <w:num w:numId="20">
    <w:abstractNumId w:val="0"/>
  </w:num>
  <w:num w:numId="21">
    <w:abstractNumId w:val="1"/>
  </w:num>
  <w:num w:numId="22">
    <w:abstractNumId w:val="25"/>
  </w:num>
  <w:num w:numId="23">
    <w:abstractNumId w:val="32"/>
  </w:num>
  <w:num w:numId="24">
    <w:abstractNumId w:val="23"/>
  </w:num>
  <w:num w:numId="25">
    <w:abstractNumId w:val="15"/>
  </w:num>
  <w:num w:numId="26">
    <w:abstractNumId w:val="6"/>
  </w:num>
  <w:num w:numId="27">
    <w:abstractNumId w:val="11"/>
  </w:num>
  <w:num w:numId="28">
    <w:abstractNumId w:val="14"/>
  </w:num>
  <w:num w:numId="29">
    <w:abstractNumId w:val="10"/>
  </w:num>
  <w:num w:numId="30">
    <w:abstractNumId w:val="33"/>
  </w:num>
  <w:num w:numId="31">
    <w:abstractNumId w:val="2"/>
  </w:num>
  <w:num w:numId="32">
    <w:abstractNumId w:val="26"/>
  </w:num>
  <w:num w:numId="33">
    <w:abstractNumId w:val="18"/>
  </w:num>
  <w:num w:numId="34">
    <w:abstractNumId w:val="27"/>
  </w:num>
  <w:num w:numId="35">
    <w:abstractNumId w:val="29"/>
  </w:num>
  <w:num w:numId="36">
    <w:abstractNumId w:val="17"/>
  </w:num>
  <w:num w:numId="37">
    <w:abstractNumId w:val="30"/>
  </w:num>
  <w:num w:numId="38">
    <w:abstractNumId w:val="35"/>
  </w:num>
  <w:num w:numId="39">
    <w:abstractNumId w:val="31"/>
  </w:num>
  <w:num w:numId="40">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D6A"/>
    <w:rsid w:val="00000BA7"/>
    <w:rsid w:val="000010F6"/>
    <w:rsid w:val="00001CEE"/>
    <w:rsid w:val="00002516"/>
    <w:rsid w:val="0000279A"/>
    <w:rsid w:val="00005B18"/>
    <w:rsid w:val="00007CB7"/>
    <w:rsid w:val="00010029"/>
    <w:rsid w:val="0001217E"/>
    <w:rsid w:val="00012464"/>
    <w:rsid w:val="00016852"/>
    <w:rsid w:val="0001719B"/>
    <w:rsid w:val="00017D02"/>
    <w:rsid w:val="000302A5"/>
    <w:rsid w:val="000433EF"/>
    <w:rsid w:val="00046CAA"/>
    <w:rsid w:val="000624D9"/>
    <w:rsid w:val="0006256B"/>
    <w:rsid w:val="00063A2C"/>
    <w:rsid w:val="00063E1F"/>
    <w:rsid w:val="000662B9"/>
    <w:rsid w:val="00066522"/>
    <w:rsid w:val="000706EC"/>
    <w:rsid w:val="00076286"/>
    <w:rsid w:val="00076B79"/>
    <w:rsid w:val="00082AE7"/>
    <w:rsid w:val="00083959"/>
    <w:rsid w:val="0009111C"/>
    <w:rsid w:val="00091769"/>
    <w:rsid w:val="0009482D"/>
    <w:rsid w:val="00095491"/>
    <w:rsid w:val="000A156F"/>
    <w:rsid w:val="000A275B"/>
    <w:rsid w:val="000A4D25"/>
    <w:rsid w:val="000A5D3F"/>
    <w:rsid w:val="000A7AC9"/>
    <w:rsid w:val="000B2429"/>
    <w:rsid w:val="000C2B8A"/>
    <w:rsid w:val="000C2C18"/>
    <w:rsid w:val="000C5848"/>
    <w:rsid w:val="000C607E"/>
    <w:rsid w:val="000D08F2"/>
    <w:rsid w:val="000D2070"/>
    <w:rsid w:val="000D6675"/>
    <w:rsid w:val="000E319A"/>
    <w:rsid w:val="000E35F2"/>
    <w:rsid w:val="000E44C1"/>
    <w:rsid w:val="000E5CBE"/>
    <w:rsid w:val="000E5F62"/>
    <w:rsid w:val="000E75FB"/>
    <w:rsid w:val="000F01BF"/>
    <w:rsid w:val="000F3DD3"/>
    <w:rsid w:val="000F6CDB"/>
    <w:rsid w:val="001005CD"/>
    <w:rsid w:val="00102D22"/>
    <w:rsid w:val="00104F14"/>
    <w:rsid w:val="001057C6"/>
    <w:rsid w:val="001108D0"/>
    <w:rsid w:val="00113284"/>
    <w:rsid w:val="001151A3"/>
    <w:rsid w:val="001151FF"/>
    <w:rsid w:val="001155E7"/>
    <w:rsid w:val="00120CE6"/>
    <w:rsid w:val="00121F1A"/>
    <w:rsid w:val="0012673D"/>
    <w:rsid w:val="00133034"/>
    <w:rsid w:val="001357F0"/>
    <w:rsid w:val="001361E6"/>
    <w:rsid w:val="00142262"/>
    <w:rsid w:val="00143511"/>
    <w:rsid w:val="00144255"/>
    <w:rsid w:val="0015093E"/>
    <w:rsid w:val="001520CF"/>
    <w:rsid w:val="00154A0F"/>
    <w:rsid w:val="0015743D"/>
    <w:rsid w:val="00161A2B"/>
    <w:rsid w:val="00167437"/>
    <w:rsid w:val="001731F3"/>
    <w:rsid w:val="001747B6"/>
    <w:rsid w:val="00175BD2"/>
    <w:rsid w:val="00176CFC"/>
    <w:rsid w:val="00176F1A"/>
    <w:rsid w:val="001818BD"/>
    <w:rsid w:val="00182C30"/>
    <w:rsid w:val="001859E9"/>
    <w:rsid w:val="001874B6"/>
    <w:rsid w:val="00190987"/>
    <w:rsid w:val="00193DB0"/>
    <w:rsid w:val="00194326"/>
    <w:rsid w:val="001963B5"/>
    <w:rsid w:val="00196D8F"/>
    <w:rsid w:val="00197822"/>
    <w:rsid w:val="001A364C"/>
    <w:rsid w:val="001A4E09"/>
    <w:rsid w:val="001A58D4"/>
    <w:rsid w:val="001A692B"/>
    <w:rsid w:val="001B5360"/>
    <w:rsid w:val="001B7656"/>
    <w:rsid w:val="001C0140"/>
    <w:rsid w:val="001C146B"/>
    <w:rsid w:val="001C1A1A"/>
    <w:rsid w:val="001C2BC2"/>
    <w:rsid w:val="001C5101"/>
    <w:rsid w:val="001C57DE"/>
    <w:rsid w:val="001C7FF0"/>
    <w:rsid w:val="001D1FC4"/>
    <w:rsid w:val="001D287F"/>
    <w:rsid w:val="001D76E9"/>
    <w:rsid w:val="001E1BCE"/>
    <w:rsid w:val="001E3D6E"/>
    <w:rsid w:val="001F1C5C"/>
    <w:rsid w:val="001F22FB"/>
    <w:rsid w:val="001F2B6D"/>
    <w:rsid w:val="0020013D"/>
    <w:rsid w:val="0020236D"/>
    <w:rsid w:val="00204543"/>
    <w:rsid w:val="00207587"/>
    <w:rsid w:val="00212CDD"/>
    <w:rsid w:val="00215A37"/>
    <w:rsid w:val="00220343"/>
    <w:rsid w:val="00220C9F"/>
    <w:rsid w:val="002225CB"/>
    <w:rsid w:val="0022734C"/>
    <w:rsid w:val="00234730"/>
    <w:rsid w:val="00236076"/>
    <w:rsid w:val="00242FF9"/>
    <w:rsid w:val="00244F59"/>
    <w:rsid w:val="0024704A"/>
    <w:rsid w:val="0024777A"/>
    <w:rsid w:val="00253A8F"/>
    <w:rsid w:val="0025457D"/>
    <w:rsid w:val="0026282A"/>
    <w:rsid w:val="00264FF8"/>
    <w:rsid w:val="00265DA6"/>
    <w:rsid w:val="00265DEF"/>
    <w:rsid w:val="0027015E"/>
    <w:rsid w:val="0027115B"/>
    <w:rsid w:val="002747A7"/>
    <w:rsid w:val="00277AB1"/>
    <w:rsid w:val="00282C89"/>
    <w:rsid w:val="002832ED"/>
    <w:rsid w:val="0029457A"/>
    <w:rsid w:val="002A6DF7"/>
    <w:rsid w:val="002B0A8F"/>
    <w:rsid w:val="002B123B"/>
    <w:rsid w:val="002D43F5"/>
    <w:rsid w:val="002D7DFC"/>
    <w:rsid w:val="002E0F5A"/>
    <w:rsid w:val="002E6FE4"/>
    <w:rsid w:val="003040DD"/>
    <w:rsid w:val="00304BEE"/>
    <w:rsid w:val="00305108"/>
    <w:rsid w:val="00306BA9"/>
    <w:rsid w:val="00311B49"/>
    <w:rsid w:val="00323D7A"/>
    <w:rsid w:val="003245C2"/>
    <w:rsid w:val="003267DD"/>
    <w:rsid w:val="0034365A"/>
    <w:rsid w:val="003461CC"/>
    <w:rsid w:val="00354D72"/>
    <w:rsid w:val="00355AF1"/>
    <w:rsid w:val="00357897"/>
    <w:rsid w:val="00362AFC"/>
    <w:rsid w:val="003662F2"/>
    <w:rsid w:val="003741AA"/>
    <w:rsid w:val="0038062B"/>
    <w:rsid w:val="00382482"/>
    <w:rsid w:val="00383495"/>
    <w:rsid w:val="00384B3E"/>
    <w:rsid w:val="00385972"/>
    <w:rsid w:val="003871F1"/>
    <w:rsid w:val="00392ECB"/>
    <w:rsid w:val="00392F6D"/>
    <w:rsid w:val="003A0656"/>
    <w:rsid w:val="003A43B8"/>
    <w:rsid w:val="003A49B4"/>
    <w:rsid w:val="003B123E"/>
    <w:rsid w:val="003B2CE3"/>
    <w:rsid w:val="003C018F"/>
    <w:rsid w:val="003C10BC"/>
    <w:rsid w:val="003C2232"/>
    <w:rsid w:val="003C74C2"/>
    <w:rsid w:val="003D14DC"/>
    <w:rsid w:val="003D1592"/>
    <w:rsid w:val="003D2300"/>
    <w:rsid w:val="003D65CF"/>
    <w:rsid w:val="003E7F14"/>
    <w:rsid w:val="003F2985"/>
    <w:rsid w:val="003F6512"/>
    <w:rsid w:val="00401F1B"/>
    <w:rsid w:val="004026F0"/>
    <w:rsid w:val="004078C3"/>
    <w:rsid w:val="00415F2B"/>
    <w:rsid w:val="004176D3"/>
    <w:rsid w:val="00423E12"/>
    <w:rsid w:val="00424EAE"/>
    <w:rsid w:val="00425929"/>
    <w:rsid w:val="004259C4"/>
    <w:rsid w:val="0042761C"/>
    <w:rsid w:val="00433719"/>
    <w:rsid w:val="00434AB3"/>
    <w:rsid w:val="00435B34"/>
    <w:rsid w:val="004368B7"/>
    <w:rsid w:val="00444BCC"/>
    <w:rsid w:val="004464AD"/>
    <w:rsid w:val="004465D7"/>
    <w:rsid w:val="00450DB9"/>
    <w:rsid w:val="004521C5"/>
    <w:rsid w:val="0045435D"/>
    <w:rsid w:val="004678DA"/>
    <w:rsid w:val="00473955"/>
    <w:rsid w:val="004812AD"/>
    <w:rsid w:val="00481A20"/>
    <w:rsid w:val="00494409"/>
    <w:rsid w:val="004A02C2"/>
    <w:rsid w:val="004A2A83"/>
    <w:rsid w:val="004A5098"/>
    <w:rsid w:val="004C775F"/>
    <w:rsid w:val="004D17B5"/>
    <w:rsid w:val="004D2CC2"/>
    <w:rsid w:val="004D3D95"/>
    <w:rsid w:val="004D66D3"/>
    <w:rsid w:val="004D7E00"/>
    <w:rsid w:val="004E319A"/>
    <w:rsid w:val="004E5106"/>
    <w:rsid w:val="004E7F72"/>
    <w:rsid w:val="004F0A5B"/>
    <w:rsid w:val="004F3030"/>
    <w:rsid w:val="004F4718"/>
    <w:rsid w:val="004F4845"/>
    <w:rsid w:val="00502596"/>
    <w:rsid w:val="00505F16"/>
    <w:rsid w:val="0050653B"/>
    <w:rsid w:val="0051170A"/>
    <w:rsid w:val="005124CE"/>
    <w:rsid w:val="005150C7"/>
    <w:rsid w:val="005174E1"/>
    <w:rsid w:val="00517B78"/>
    <w:rsid w:val="005224A8"/>
    <w:rsid w:val="005224E9"/>
    <w:rsid w:val="0052374D"/>
    <w:rsid w:val="005253AF"/>
    <w:rsid w:val="005303A4"/>
    <w:rsid w:val="0053390E"/>
    <w:rsid w:val="00534A82"/>
    <w:rsid w:val="00536E0C"/>
    <w:rsid w:val="00542051"/>
    <w:rsid w:val="005537C7"/>
    <w:rsid w:val="00557147"/>
    <w:rsid w:val="00557913"/>
    <w:rsid w:val="00563A60"/>
    <w:rsid w:val="0057346B"/>
    <w:rsid w:val="0057549F"/>
    <w:rsid w:val="00577434"/>
    <w:rsid w:val="00585AD1"/>
    <w:rsid w:val="00597822"/>
    <w:rsid w:val="005A000E"/>
    <w:rsid w:val="005A70D2"/>
    <w:rsid w:val="005A76C7"/>
    <w:rsid w:val="005B40B3"/>
    <w:rsid w:val="005B590F"/>
    <w:rsid w:val="005B63C9"/>
    <w:rsid w:val="005B77CC"/>
    <w:rsid w:val="005C0146"/>
    <w:rsid w:val="005C7D74"/>
    <w:rsid w:val="005D0E58"/>
    <w:rsid w:val="005D2F56"/>
    <w:rsid w:val="005E33EC"/>
    <w:rsid w:val="005E4170"/>
    <w:rsid w:val="005E4D24"/>
    <w:rsid w:val="005F1499"/>
    <w:rsid w:val="005F33A1"/>
    <w:rsid w:val="005F3768"/>
    <w:rsid w:val="005F7328"/>
    <w:rsid w:val="005F7ACE"/>
    <w:rsid w:val="006000D2"/>
    <w:rsid w:val="00612537"/>
    <w:rsid w:val="00613298"/>
    <w:rsid w:val="00613418"/>
    <w:rsid w:val="00613B97"/>
    <w:rsid w:val="006158CC"/>
    <w:rsid w:val="0062063A"/>
    <w:rsid w:val="006218EE"/>
    <w:rsid w:val="00626710"/>
    <w:rsid w:val="006268BA"/>
    <w:rsid w:val="0062786E"/>
    <w:rsid w:val="00637089"/>
    <w:rsid w:val="00637419"/>
    <w:rsid w:val="00640F1D"/>
    <w:rsid w:val="00644473"/>
    <w:rsid w:val="00651028"/>
    <w:rsid w:val="00651F79"/>
    <w:rsid w:val="00652EF1"/>
    <w:rsid w:val="00662E49"/>
    <w:rsid w:val="006709EA"/>
    <w:rsid w:val="0067273D"/>
    <w:rsid w:val="006738BE"/>
    <w:rsid w:val="00676C9F"/>
    <w:rsid w:val="00677DCB"/>
    <w:rsid w:val="00683C1B"/>
    <w:rsid w:val="00686FC0"/>
    <w:rsid w:val="0068702D"/>
    <w:rsid w:val="006913CA"/>
    <w:rsid w:val="006924C4"/>
    <w:rsid w:val="0069683E"/>
    <w:rsid w:val="00696E57"/>
    <w:rsid w:val="006A1B69"/>
    <w:rsid w:val="006A1C3E"/>
    <w:rsid w:val="006A5806"/>
    <w:rsid w:val="006B61F0"/>
    <w:rsid w:val="006C505A"/>
    <w:rsid w:val="006C5132"/>
    <w:rsid w:val="006C78F6"/>
    <w:rsid w:val="006D09E3"/>
    <w:rsid w:val="006E045B"/>
    <w:rsid w:val="006E0F78"/>
    <w:rsid w:val="006E2448"/>
    <w:rsid w:val="006E5C2B"/>
    <w:rsid w:val="006E5E74"/>
    <w:rsid w:val="006E6D9B"/>
    <w:rsid w:val="0070464E"/>
    <w:rsid w:val="00715ADD"/>
    <w:rsid w:val="0071632D"/>
    <w:rsid w:val="00717001"/>
    <w:rsid w:val="00721925"/>
    <w:rsid w:val="007233E3"/>
    <w:rsid w:val="007265B5"/>
    <w:rsid w:val="007358C3"/>
    <w:rsid w:val="00735EB1"/>
    <w:rsid w:val="007409FB"/>
    <w:rsid w:val="00740D50"/>
    <w:rsid w:val="007438F5"/>
    <w:rsid w:val="00744E24"/>
    <w:rsid w:val="00745198"/>
    <w:rsid w:val="00746561"/>
    <w:rsid w:val="00747FD2"/>
    <w:rsid w:val="00753950"/>
    <w:rsid w:val="00755D10"/>
    <w:rsid w:val="00756595"/>
    <w:rsid w:val="00756E88"/>
    <w:rsid w:val="00756F7F"/>
    <w:rsid w:val="00774E3E"/>
    <w:rsid w:val="00775E22"/>
    <w:rsid w:val="00776576"/>
    <w:rsid w:val="00777CE5"/>
    <w:rsid w:val="00780125"/>
    <w:rsid w:val="007808CE"/>
    <w:rsid w:val="00782EC1"/>
    <w:rsid w:val="0078492E"/>
    <w:rsid w:val="00786155"/>
    <w:rsid w:val="00792FE7"/>
    <w:rsid w:val="007A045F"/>
    <w:rsid w:val="007A06A5"/>
    <w:rsid w:val="007A667A"/>
    <w:rsid w:val="007B0BCE"/>
    <w:rsid w:val="007B1BBF"/>
    <w:rsid w:val="007B2AD6"/>
    <w:rsid w:val="007C35AE"/>
    <w:rsid w:val="007C6D41"/>
    <w:rsid w:val="007D255F"/>
    <w:rsid w:val="007D2F06"/>
    <w:rsid w:val="007D5007"/>
    <w:rsid w:val="007D53C3"/>
    <w:rsid w:val="007E1991"/>
    <w:rsid w:val="007E351D"/>
    <w:rsid w:val="007E458A"/>
    <w:rsid w:val="007F2411"/>
    <w:rsid w:val="007F2CC5"/>
    <w:rsid w:val="007F31CD"/>
    <w:rsid w:val="007F6400"/>
    <w:rsid w:val="00803C09"/>
    <w:rsid w:val="008040C4"/>
    <w:rsid w:val="00815F3C"/>
    <w:rsid w:val="00816DE3"/>
    <w:rsid w:val="008173F7"/>
    <w:rsid w:val="008205C9"/>
    <w:rsid w:val="00820846"/>
    <w:rsid w:val="00824D24"/>
    <w:rsid w:val="00835294"/>
    <w:rsid w:val="008443A2"/>
    <w:rsid w:val="008452DB"/>
    <w:rsid w:val="00852B01"/>
    <w:rsid w:val="00854C25"/>
    <w:rsid w:val="00856945"/>
    <w:rsid w:val="0086395D"/>
    <w:rsid w:val="00872369"/>
    <w:rsid w:val="00872C43"/>
    <w:rsid w:val="00876146"/>
    <w:rsid w:val="008814E3"/>
    <w:rsid w:val="00886F3E"/>
    <w:rsid w:val="008939BE"/>
    <w:rsid w:val="00895C83"/>
    <w:rsid w:val="008A799C"/>
    <w:rsid w:val="008B03F2"/>
    <w:rsid w:val="008B14AF"/>
    <w:rsid w:val="008B4896"/>
    <w:rsid w:val="008C14F3"/>
    <w:rsid w:val="008D4E9A"/>
    <w:rsid w:val="008D5365"/>
    <w:rsid w:val="008D6862"/>
    <w:rsid w:val="008D7A79"/>
    <w:rsid w:val="008E0D31"/>
    <w:rsid w:val="008E191D"/>
    <w:rsid w:val="008E2DCA"/>
    <w:rsid w:val="008E380A"/>
    <w:rsid w:val="008E6D10"/>
    <w:rsid w:val="008E6D89"/>
    <w:rsid w:val="008F40CE"/>
    <w:rsid w:val="008F6F20"/>
    <w:rsid w:val="00902589"/>
    <w:rsid w:val="0090271B"/>
    <w:rsid w:val="00904DCC"/>
    <w:rsid w:val="00904EEE"/>
    <w:rsid w:val="00907707"/>
    <w:rsid w:val="00910708"/>
    <w:rsid w:val="00910DE4"/>
    <w:rsid w:val="00913339"/>
    <w:rsid w:val="00917E89"/>
    <w:rsid w:val="009319B1"/>
    <w:rsid w:val="009354D0"/>
    <w:rsid w:val="00937A91"/>
    <w:rsid w:val="00940944"/>
    <w:rsid w:val="00942135"/>
    <w:rsid w:val="00942B19"/>
    <w:rsid w:val="00943321"/>
    <w:rsid w:val="00945EF9"/>
    <w:rsid w:val="009541D2"/>
    <w:rsid w:val="009551B5"/>
    <w:rsid w:val="00957FC2"/>
    <w:rsid w:val="00963BC9"/>
    <w:rsid w:val="0096779C"/>
    <w:rsid w:val="00970ACA"/>
    <w:rsid w:val="009743E6"/>
    <w:rsid w:val="00975C89"/>
    <w:rsid w:val="00977149"/>
    <w:rsid w:val="00977EFF"/>
    <w:rsid w:val="00982D4D"/>
    <w:rsid w:val="00982E16"/>
    <w:rsid w:val="00987034"/>
    <w:rsid w:val="0098796B"/>
    <w:rsid w:val="00990CB5"/>
    <w:rsid w:val="00996E59"/>
    <w:rsid w:val="009A0616"/>
    <w:rsid w:val="009A0D06"/>
    <w:rsid w:val="009A187D"/>
    <w:rsid w:val="009B0595"/>
    <w:rsid w:val="009B1CEE"/>
    <w:rsid w:val="009B2609"/>
    <w:rsid w:val="009B274A"/>
    <w:rsid w:val="009B6129"/>
    <w:rsid w:val="009C24F0"/>
    <w:rsid w:val="009C71CD"/>
    <w:rsid w:val="009D3463"/>
    <w:rsid w:val="009D3BDC"/>
    <w:rsid w:val="009D3FBF"/>
    <w:rsid w:val="009E5418"/>
    <w:rsid w:val="009E691A"/>
    <w:rsid w:val="009F0D13"/>
    <w:rsid w:val="00A006B4"/>
    <w:rsid w:val="00A00FC6"/>
    <w:rsid w:val="00A02224"/>
    <w:rsid w:val="00A101FE"/>
    <w:rsid w:val="00A11AC2"/>
    <w:rsid w:val="00A133A7"/>
    <w:rsid w:val="00A147D9"/>
    <w:rsid w:val="00A160F2"/>
    <w:rsid w:val="00A17E3A"/>
    <w:rsid w:val="00A26129"/>
    <w:rsid w:val="00A35929"/>
    <w:rsid w:val="00A3669F"/>
    <w:rsid w:val="00A51EA8"/>
    <w:rsid w:val="00A70A81"/>
    <w:rsid w:val="00A7617D"/>
    <w:rsid w:val="00A841D5"/>
    <w:rsid w:val="00A94DE8"/>
    <w:rsid w:val="00A96FD4"/>
    <w:rsid w:val="00A978CC"/>
    <w:rsid w:val="00AA1E9C"/>
    <w:rsid w:val="00AA4557"/>
    <w:rsid w:val="00AA7507"/>
    <w:rsid w:val="00AB008D"/>
    <w:rsid w:val="00AB0A4B"/>
    <w:rsid w:val="00AB3720"/>
    <w:rsid w:val="00AB47D2"/>
    <w:rsid w:val="00AB5EC2"/>
    <w:rsid w:val="00AC272B"/>
    <w:rsid w:val="00AC27D7"/>
    <w:rsid w:val="00AC35C0"/>
    <w:rsid w:val="00AC758E"/>
    <w:rsid w:val="00AD0344"/>
    <w:rsid w:val="00AD29E7"/>
    <w:rsid w:val="00AD332F"/>
    <w:rsid w:val="00AD6E2F"/>
    <w:rsid w:val="00AE054C"/>
    <w:rsid w:val="00AE221C"/>
    <w:rsid w:val="00AE30BB"/>
    <w:rsid w:val="00AE666B"/>
    <w:rsid w:val="00AE7F05"/>
    <w:rsid w:val="00AF33C7"/>
    <w:rsid w:val="00B0065D"/>
    <w:rsid w:val="00B029B5"/>
    <w:rsid w:val="00B0357E"/>
    <w:rsid w:val="00B03B3C"/>
    <w:rsid w:val="00B11509"/>
    <w:rsid w:val="00B14413"/>
    <w:rsid w:val="00B14BDE"/>
    <w:rsid w:val="00B151AC"/>
    <w:rsid w:val="00B15A17"/>
    <w:rsid w:val="00B16241"/>
    <w:rsid w:val="00B257C2"/>
    <w:rsid w:val="00B27E07"/>
    <w:rsid w:val="00B35C34"/>
    <w:rsid w:val="00B42C80"/>
    <w:rsid w:val="00B43F99"/>
    <w:rsid w:val="00B45166"/>
    <w:rsid w:val="00B5159F"/>
    <w:rsid w:val="00B53D1E"/>
    <w:rsid w:val="00B570AF"/>
    <w:rsid w:val="00B645B3"/>
    <w:rsid w:val="00B70346"/>
    <w:rsid w:val="00B767D4"/>
    <w:rsid w:val="00B81E67"/>
    <w:rsid w:val="00B86CE0"/>
    <w:rsid w:val="00B97F42"/>
    <w:rsid w:val="00BA0C9E"/>
    <w:rsid w:val="00BA35E0"/>
    <w:rsid w:val="00BA6B84"/>
    <w:rsid w:val="00BB4F0D"/>
    <w:rsid w:val="00BC40B7"/>
    <w:rsid w:val="00BC664E"/>
    <w:rsid w:val="00BD0E7B"/>
    <w:rsid w:val="00BD2A84"/>
    <w:rsid w:val="00BD436E"/>
    <w:rsid w:val="00BD4F58"/>
    <w:rsid w:val="00BD6C0C"/>
    <w:rsid w:val="00BE1A39"/>
    <w:rsid w:val="00BE3157"/>
    <w:rsid w:val="00BE31D2"/>
    <w:rsid w:val="00BF406E"/>
    <w:rsid w:val="00BF75C2"/>
    <w:rsid w:val="00C0143E"/>
    <w:rsid w:val="00C03839"/>
    <w:rsid w:val="00C05957"/>
    <w:rsid w:val="00C10045"/>
    <w:rsid w:val="00C14665"/>
    <w:rsid w:val="00C15ACB"/>
    <w:rsid w:val="00C15D11"/>
    <w:rsid w:val="00C15F82"/>
    <w:rsid w:val="00C23B40"/>
    <w:rsid w:val="00C2789C"/>
    <w:rsid w:val="00C27ED5"/>
    <w:rsid w:val="00C4504E"/>
    <w:rsid w:val="00C46679"/>
    <w:rsid w:val="00C47F6A"/>
    <w:rsid w:val="00C51308"/>
    <w:rsid w:val="00C520C2"/>
    <w:rsid w:val="00C53D2C"/>
    <w:rsid w:val="00C54FD3"/>
    <w:rsid w:val="00C559B5"/>
    <w:rsid w:val="00C55F8D"/>
    <w:rsid w:val="00C63D33"/>
    <w:rsid w:val="00C63F35"/>
    <w:rsid w:val="00C64783"/>
    <w:rsid w:val="00C71B1E"/>
    <w:rsid w:val="00C76113"/>
    <w:rsid w:val="00C80ADB"/>
    <w:rsid w:val="00C80B5D"/>
    <w:rsid w:val="00C81D5A"/>
    <w:rsid w:val="00C875E3"/>
    <w:rsid w:val="00C92F54"/>
    <w:rsid w:val="00C9539D"/>
    <w:rsid w:val="00C9697A"/>
    <w:rsid w:val="00CA070A"/>
    <w:rsid w:val="00CA2570"/>
    <w:rsid w:val="00CA3304"/>
    <w:rsid w:val="00CA43A3"/>
    <w:rsid w:val="00CA5723"/>
    <w:rsid w:val="00CB30CD"/>
    <w:rsid w:val="00CB3E42"/>
    <w:rsid w:val="00CB3E52"/>
    <w:rsid w:val="00CB68C6"/>
    <w:rsid w:val="00CB781B"/>
    <w:rsid w:val="00CC4566"/>
    <w:rsid w:val="00CD367B"/>
    <w:rsid w:val="00CD3F90"/>
    <w:rsid w:val="00CD569F"/>
    <w:rsid w:val="00CE14E0"/>
    <w:rsid w:val="00CE28F8"/>
    <w:rsid w:val="00CE4094"/>
    <w:rsid w:val="00CE652A"/>
    <w:rsid w:val="00CE6A19"/>
    <w:rsid w:val="00CF0FD7"/>
    <w:rsid w:val="00CF1088"/>
    <w:rsid w:val="00CF3E20"/>
    <w:rsid w:val="00CF6D6A"/>
    <w:rsid w:val="00D024E9"/>
    <w:rsid w:val="00D02AB7"/>
    <w:rsid w:val="00D02FC3"/>
    <w:rsid w:val="00D03504"/>
    <w:rsid w:val="00D05FC7"/>
    <w:rsid w:val="00D100A7"/>
    <w:rsid w:val="00D1114F"/>
    <w:rsid w:val="00D112F8"/>
    <w:rsid w:val="00D125B9"/>
    <w:rsid w:val="00D14143"/>
    <w:rsid w:val="00D1726A"/>
    <w:rsid w:val="00D2055F"/>
    <w:rsid w:val="00D23B40"/>
    <w:rsid w:val="00D268B9"/>
    <w:rsid w:val="00D302D2"/>
    <w:rsid w:val="00D375D3"/>
    <w:rsid w:val="00D40591"/>
    <w:rsid w:val="00D43B47"/>
    <w:rsid w:val="00D44A68"/>
    <w:rsid w:val="00D4521D"/>
    <w:rsid w:val="00D4553D"/>
    <w:rsid w:val="00D457B0"/>
    <w:rsid w:val="00D45C9D"/>
    <w:rsid w:val="00D53BC8"/>
    <w:rsid w:val="00D6368E"/>
    <w:rsid w:val="00D6615B"/>
    <w:rsid w:val="00D7412F"/>
    <w:rsid w:val="00D7585A"/>
    <w:rsid w:val="00D8088E"/>
    <w:rsid w:val="00D918D1"/>
    <w:rsid w:val="00D95F1B"/>
    <w:rsid w:val="00DA4957"/>
    <w:rsid w:val="00DB0048"/>
    <w:rsid w:val="00DB07E8"/>
    <w:rsid w:val="00DC312A"/>
    <w:rsid w:val="00DD2672"/>
    <w:rsid w:val="00DE0CCC"/>
    <w:rsid w:val="00DE72C9"/>
    <w:rsid w:val="00DE7823"/>
    <w:rsid w:val="00DE785F"/>
    <w:rsid w:val="00DF1F5F"/>
    <w:rsid w:val="00DF30F9"/>
    <w:rsid w:val="00DF3B23"/>
    <w:rsid w:val="00DF72EE"/>
    <w:rsid w:val="00DF7F9B"/>
    <w:rsid w:val="00E0285F"/>
    <w:rsid w:val="00E02870"/>
    <w:rsid w:val="00E02FCE"/>
    <w:rsid w:val="00E057FD"/>
    <w:rsid w:val="00E064DB"/>
    <w:rsid w:val="00E12D30"/>
    <w:rsid w:val="00E161E0"/>
    <w:rsid w:val="00E1660E"/>
    <w:rsid w:val="00E1684E"/>
    <w:rsid w:val="00E17B0C"/>
    <w:rsid w:val="00E2398D"/>
    <w:rsid w:val="00E2487C"/>
    <w:rsid w:val="00E2549D"/>
    <w:rsid w:val="00E27142"/>
    <w:rsid w:val="00E42B5B"/>
    <w:rsid w:val="00E44698"/>
    <w:rsid w:val="00E45177"/>
    <w:rsid w:val="00E45184"/>
    <w:rsid w:val="00E456D5"/>
    <w:rsid w:val="00E479C8"/>
    <w:rsid w:val="00E50721"/>
    <w:rsid w:val="00E60299"/>
    <w:rsid w:val="00E61CC4"/>
    <w:rsid w:val="00E632C3"/>
    <w:rsid w:val="00E64297"/>
    <w:rsid w:val="00E66986"/>
    <w:rsid w:val="00E82864"/>
    <w:rsid w:val="00E873A8"/>
    <w:rsid w:val="00E914DE"/>
    <w:rsid w:val="00E92FDE"/>
    <w:rsid w:val="00E961AE"/>
    <w:rsid w:val="00EA6338"/>
    <w:rsid w:val="00EB2CA1"/>
    <w:rsid w:val="00EB6D8E"/>
    <w:rsid w:val="00ED6B24"/>
    <w:rsid w:val="00EE1624"/>
    <w:rsid w:val="00EE1FDF"/>
    <w:rsid w:val="00EE46EA"/>
    <w:rsid w:val="00EE5B52"/>
    <w:rsid w:val="00EE60A9"/>
    <w:rsid w:val="00EF4256"/>
    <w:rsid w:val="00EF4940"/>
    <w:rsid w:val="00EF6E39"/>
    <w:rsid w:val="00F01C19"/>
    <w:rsid w:val="00F04EE3"/>
    <w:rsid w:val="00F070B1"/>
    <w:rsid w:val="00F103EE"/>
    <w:rsid w:val="00F140C4"/>
    <w:rsid w:val="00F144F8"/>
    <w:rsid w:val="00F146C9"/>
    <w:rsid w:val="00F21C17"/>
    <w:rsid w:val="00F2722E"/>
    <w:rsid w:val="00F333CC"/>
    <w:rsid w:val="00F41C54"/>
    <w:rsid w:val="00F4340B"/>
    <w:rsid w:val="00F50BC7"/>
    <w:rsid w:val="00F5705F"/>
    <w:rsid w:val="00F63D57"/>
    <w:rsid w:val="00F67609"/>
    <w:rsid w:val="00F7175A"/>
    <w:rsid w:val="00F73FA8"/>
    <w:rsid w:val="00F773CF"/>
    <w:rsid w:val="00F81C6C"/>
    <w:rsid w:val="00F85C7D"/>
    <w:rsid w:val="00F900FB"/>
    <w:rsid w:val="00F95572"/>
    <w:rsid w:val="00F970A7"/>
    <w:rsid w:val="00FA1ACF"/>
    <w:rsid w:val="00FA1FA7"/>
    <w:rsid w:val="00FB0279"/>
    <w:rsid w:val="00FB18A8"/>
    <w:rsid w:val="00FB5961"/>
    <w:rsid w:val="00FB648C"/>
    <w:rsid w:val="00FB68DC"/>
    <w:rsid w:val="00FC0D6A"/>
    <w:rsid w:val="00FC23DF"/>
    <w:rsid w:val="00FC59BD"/>
    <w:rsid w:val="00FD7B2E"/>
    <w:rsid w:val="00FE7F8F"/>
    <w:rsid w:val="00FF19CA"/>
    <w:rsid w:val="00FF289D"/>
    <w:rsid w:val="00FF65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line="312" w:lineRule="atLeast"/>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D10"/>
  </w:style>
  <w:style w:type="paragraph" w:styleId="1">
    <w:name w:val="heading 1"/>
    <w:basedOn w:val="a"/>
    <w:link w:val="10"/>
    <w:uiPriority w:val="9"/>
    <w:qFormat/>
    <w:rsid w:val="00E92FDE"/>
    <w:pPr>
      <w:spacing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65102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E33E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75BD2"/>
    <w:pPr>
      <w:spacing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75BD2"/>
    <w:rPr>
      <w:b/>
      <w:bCs/>
    </w:rPr>
  </w:style>
  <w:style w:type="character" w:styleId="a5">
    <w:name w:val="Hyperlink"/>
    <w:basedOn w:val="a0"/>
    <w:uiPriority w:val="99"/>
    <w:unhideWhenUsed/>
    <w:rsid w:val="00175BD2"/>
    <w:rPr>
      <w:color w:val="0000FF"/>
      <w:u w:val="single"/>
    </w:rPr>
  </w:style>
  <w:style w:type="character" w:customStyle="1" w:styleId="apple-converted-space">
    <w:name w:val="apple-converted-space"/>
    <w:basedOn w:val="a0"/>
    <w:rsid w:val="00175BD2"/>
  </w:style>
  <w:style w:type="paragraph" w:styleId="a6">
    <w:name w:val="Balloon Text"/>
    <w:basedOn w:val="a"/>
    <w:link w:val="a7"/>
    <w:uiPriority w:val="99"/>
    <w:semiHidden/>
    <w:unhideWhenUsed/>
    <w:rsid w:val="00C520C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520C2"/>
    <w:rPr>
      <w:rFonts w:ascii="Tahoma" w:hAnsi="Tahoma" w:cs="Tahoma"/>
      <w:sz w:val="16"/>
      <w:szCs w:val="16"/>
    </w:rPr>
  </w:style>
  <w:style w:type="paragraph" w:styleId="a8">
    <w:name w:val="List Paragraph"/>
    <w:basedOn w:val="a"/>
    <w:uiPriority w:val="34"/>
    <w:qFormat/>
    <w:rsid w:val="003245C2"/>
    <w:pPr>
      <w:ind w:left="720"/>
      <w:contextualSpacing/>
    </w:pPr>
  </w:style>
  <w:style w:type="paragraph" w:styleId="a9">
    <w:name w:val="header"/>
    <w:basedOn w:val="a"/>
    <w:link w:val="aa"/>
    <w:uiPriority w:val="99"/>
    <w:unhideWhenUsed/>
    <w:rsid w:val="0027015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7015E"/>
  </w:style>
  <w:style w:type="paragraph" w:styleId="ab">
    <w:name w:val="footer"/>
    <w:basedOn w:val="a"/>
    <w:link w:val="ac"/>
    <w:uiPriority w:val="99"/>
    <w:unhideWhenUsed/>
    <w:rsid w:val="0027015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7015E"/>
  </w:style>
  <w:style w:type="paragraph" w:styleId="ad">
    <w:name w:val="Title"/>
    <w:basedOn w:val="a"/>
    <w:next w:val="a"/>
    <w:link w:val="ae"/>
    <w:uiPriority w:val="10"/>
    <w:qFormat/>
    <w:rsid w:val="0024704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e">
    <w:name w:val="Название Знак"/>
    <w:basedOn w:val="a0"/>
    <w:link w:val="ad"/>
    <w:uiPriority w:val="10"/>
    <w:rsid w:val="0024704A"/>
    <w:rPr>
      <w:rFonts w:asciiTheme="majorHAnsi" w:eastAsiaTheme="majorEastAsia" w:hAnsiTheme="majorHAnsi" w:cstheme="majorBidi"/>
      <w:color w:val="17365D" w:themeColor="text2" w:themeShade="BF"/>
      <w:spacing w:val="5"/>
      <w:kern w:val="28"/>
      <w:sz w:val="52"/>
      <w:szCs w:val="52"/>
    </w:rPr>
  </w:style>
  <w:style w:type="character" w:customStyle="1" w:styleId="10">
    <w:name w:val="Заголовок 1 Знак"/>
    <w:basedOn w:val="a0"/>
    <w:link w:val="1"/>
    <w:uiPriority w:val="9"/>
    <w:rsid w:val="00E92FDE"/>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5E33EC"/>
    <w:rPr>
      <w:rFonts w:asciiTheme="majorHAnsi" w:eastAsiaTheme="majorEastAsia" w:hAnsiTheme="majorHAnsi" w:cstheme="majorBidi"/>
      <w:b/>
      <w:bCs/>
      <w:color w:val="4F81BD" w:themeColor="accent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92F6D"/>
    <w:pPr>
      <w:spacing w:line="240" w:lineRule="auto"/>
    </w:pPr>
    <w:rPr>
      <w:rFonts w:ascii="Tahoma" w:eastAsia="Times New Roman" w:hAnsi="Tahoma" w:cs="Times New Roman"/>
      <w:sz w:val="20"/>
      <w:szCs w:val="20"/>
      <w:lang w:val="en-US"/>
    </w:rPr>
  </w:style>
  <w:style w:type="character" w:customStyle="1" w:styleId="20">
    <w:name w:val="Заголовок 2 Знак"/>
    <w:basedOn w:val="a0"/>
    <w:link w:val="2"/>
    <w:uiPriority w:val="9"/>
    <w:rsid w:val="00651028"/>
    <w:rPr>
      <w:rFonts w:asciiTheme="majorHAnsi" w:eastAsiaTheme="majorEastAsia" w:hAnsiTheme="majorHAnsi" w:cstheme="majorBidi"/>
      <w:b/>
      <w:bCs/>
      <w:color w:val="4F81BD" w:themeColor="accent1"/>
      <w:sz w:val="26"/>
      <w:szCs w:val="26"/>
    </w:rPr>
  </w:style>
  <w:style w:type="character" w:styleId="af">
    <w:name w:val="FollowedHyperlink"/>
    <w:basedOn w:val="a0"/>
    <w:uiPriority w:val="99"/>
    <w:semiHidden/>
    <w:unhideWhenUsed/>
    <w:rsid w:val="005303A4"/>
    <w:rPr>
      <w:color w:val="800080" w:themeColor="followedHyperlink"/>
      <w:u w:val="single"/>
    </w:rPr>
  </w:style>
  <w:style w:type="paragraph" w:customStyle="1" w:styleId="11">
    <w:name w:val="Знак Знак1 Знак Знак"/>
    <w:basedOn w:val="a"/>
    <w:rsid w:val="00C875E3"/>
    <w:pPr>
      <w:spacing w:after="160" w:line="240" w:lineRule="exact"/>
    </w:pPr>
    <w:rPr>
      <w:rFonts w:ascii="Verdana" w:eastAsia="Times New Roman" w:hAnsi="Verdana" w:cs="Times New Roman"/>
      <w:sz w:val="24"/>
      <w:szCs w:val="24"/>
      <w:lang w:val="en-US"/>
    </w:rPr>
  </w:style>
  <w:style w:type="paragraph" w:customStyle="1" w:styleId="doclink">
    <w:name w:val="doc_link"/>
    <w:basedOn w:val="a"/>
    <w:rsid w:val="00597822"/>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
    <w:rsid w:val="00987034"/>
    <w:pPr>
      <w:spacing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852B01"/>
    <w:pPr>
      <w:autoSpaceDE w:val="0"/>
      <w:autoSpaceDN w:val="0"/>
      <w:adjustRightInd w:val="0"/>
      <w:spacing w:after="0" w:line="240" w:lineRule="auto"/>
    </w:pPr>
    <w:rPr>
      <w:rFonts w:ascii="Times New Roman" w:hAnsi="Times New Roma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line="312" w:lineRule="atLeast"/>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D10"/>
  </w:style>
  <w:style w:type="paragraph" w:styleId="1">
    <w:name w:val="heading 1"/>
    <w:basedOn w:val="a"/>
    <w:link w:val="10"/>
    <w:uiPriority w:val="9"/>
    <w:qFormat/>
    <w:rsid w:val="00E92FDE"/>
    <w:pPr>
      <w:spacing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65102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E33E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75BD2"/>
    <w:pPr>
      <w:spacing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75BD2"/>
    <w:rPr>
      <w:b/>
      <w:bCs/>
    </w:rPr>
  </w:style>
  <w:style w:type="character" w:styleId="a5">
    <w:name w:val="Hyperlink"/>
    <w:basedOn w:val="a0"/>
    <w:uiPriority w:val="99"/>
    <w:unhideWhenUsed/>
    <w:rsid w:val="00175BD2"/>
    <w:rPr>
      <w:color w:val="0000FF"/>
      <w:u w:val="single"/>
    </w:rPr>
  </w:style>
  <w:style w:type="character" w:customStyle="1" w:styleId="apple-converted-space">
    <w:name w:val="apple-converted-space"/>
    <w:basedOn w:val="a0"/>
    <w:rsid w:val="00175BD2"/>
  </w:style>
  <w:style w:type="paragraph" w:styleId="a6">
    <w:name w:val="Balloon Text"/>
    <w:basedOn w:val="a"/>
    <w:link w:val="a7"/>
    <w:uiPriority w:val="99"/>
    <w:semiHidden/>
    <w:unhideWhenUsed/>
    <w:rsid w:val="00C520C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520C2"/>
    <w:rPr>
      <w:rFonts w:ascii="Tahoma" w:hAnsi="Tahoma" w:cs="Tahoma"/>
      <w:sz w:val="16"/>
      <w:szCs w:val="16"/>
    </w:rPr>
  </w:style>
  <w:style w:type="paragraph" w:styleId="a8">
    <w:name w:val="List Paragraph"/>
    <w:basedOn w:val="a"/>
    <w:uiPriority w:val="34"/>
    <w:qFormat/>
    <w:rsid w:val="003245C2"/>
    <w:pPr>
      <w:ind w:left="720"/>
      <w:contextualSpacing/>
    </w:pPr>
  </w:style>
  <w:style w:type="paragraph" w:styleId="a9">
    <w:name w:val="header"/>
    <w:basedOn w:val="a"/>
    <w:link w:val="aa"/>
    <w:uiPriority w:val="99"/>
    <w:unhideWhenUsed/>
    <w:rsid w:val="0027015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7015E"/>
  </w:style>
  <w:style w:type="paragraph" w:styleId="ab">
    <w:name w:val="footer"/>
    <w:basedOn w:val="a"/>
    <w:link w:val="ac"/>
    <w:uiPriority w:val="99"/>
    <w:unhideWhenUsed/>
    <w:rsid w:val="0027015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7015E"/>
  </w:style>
  <w:style w:type="paragraph" w:styleId="ad">
    <w:name w:val="Title"/>
    <w:basedOn w:val="a"/>
    <w:next w:val="a"/>
    <w:link w:val="ae"/>
    <w:uiPriority w:val="10"/>
    <w:qFormat/>
    <w:rsid w:val="0024704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e">
    <w:name w:val="Название Знак"/>
    <w:basedOn w:val="a0"/>
    <w:link w:val="ad"/>
    <w:uiPriority w:val="10"/>
    <w:rsid w:val="0024704A"/>
    <w:rPr>
      <w:rFonts w:asciiTheme="majorHAnsi" w:eastAsiaTheme="majorEastAsia" w:hAnsiTheme="majorHAnsi" w:cstheme="majorBidi"/>
      <w:color w:val="17365D" w:themeColor="text2" w:themeShade="BF"/>
      <w:spacing w:val="5"/>
      <w:kern w:val="28"/>
      <w:sz w:val="52"/>
      <w:szCs w:val="52"/>
    </w:rPr>
  </w:style>
  <w:style w:type="character" w:customStyle="1" w:styleId="10">
    <w:name w:val="Заголовок 1 Знак"/>
    <w:basedOn w:val="a0"/>
    <w:link w:val="1"/>
    <w:uiPriority w:val="9"/>
    <w:rsid w:val="00E92FDE"/>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5E33EC"/>
    <w:rPr>
      <w:rFonts w:asciiTheme="majorHAnsi" w:eastAsiaTheme="majorEastAsia" w:hAnsiTheme="majorHAnsi" w:cstheme="majorBidi"/>
      <w:b/>
      <w:bCs/>
      <w:color w:val="4F81BD" w:themeColor="accent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92F6D"/>
    <w:pPr>
      <w:spacing w:line="240" w:lineRule="auto"/>
    </w:pPr>
    <w:rPr>
      <w:rFonts w:ascii="Tahoma" w:eastAsia="Times New Roman" w:hAnsi="Tahoma" w:cs="Times New Roman"/>
      <w:sz w:val="20"/>
      <w:szCs w:val="20"/>
      <w:lang w:val="en-US"/>
    </w:rPr>
  </w:style>
  <w:style w:type="character" w:customStyle="1" w:styleId="20">
    <w:name w:val="Заголовок 2 Знак"/>
    <w:basedOn w:val="a0"/>
    <w:link w:val="2"/>
    <w:uiPriority w:val="9"/>
    <w:rsid w:val="00651028"/>
    <w:rPr>
      <w:rFonts w:asciiTheme="majorHAnsi" w:eastAsiaTheme="majorEastAsia" w:hAnsiTheme="majorHAnsi" w:cstheme="majorBidi"/>
      <w:b/>
      <w:bCs/>
      <w:color w:val="4F81BD" w:themeColor="accent1"/>
      <w:sz w:val="26"/>
      <w:szCs w:val="26"/>
    </w:rPr>
  </w:style>
  <w:style w:type="character" w:styleId="af">
    <w:name w:val="FollowedHyperlink"/>
    <w:basedOn w:val="a0"/>
    <w:uiPriority w:val="99"/>
    <w:semiHidden/>
    <w:unhideWhenUsed/>
    <w:rsid w:val="005303A4"/>
    <w:rPr>
      <w:color w:val="800080" w:themeColor="followedHyperlink"/>
      <w:u w:val="single"/>
    </w:rPr>
  </w:style>
  <w:style w:type="paragraph" w:customStyle="1" w:styleId="11">
    <w:name w:val="Знак Знак1 Знак Знак"/>
    <w:basedOn w:val="a"/>
    <w:rsid w:val="00C875E3"/>
    <w:pPr>
      <w:spacing w:after="160" w:line="240" w:lineRule="exact"/>
    </w:pPr>
    <w:rPr>
      <w:rFonts w:ascii="Verdana" w:eastAsia="Times New Roman" w:hAnsi="Verdana" w:cs="Times New Roman"/>
      <w:sz w:val="24"/>
      <w:szCs w:val="24"/>
      <w:lang w:val="en-US"/>
    </w:rPr>
  </w:style>
  <w:style w:type="paragraph" w:customStyle="1" w:styleId="doclink">
    <w:name w:val="doc_link"/>
    <w:basedOn w:val="a"/>
    <w:rsid w:val="00597822"/>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
    <w:rsid w:val="00987034"/>
    <w:pPr>
      <w:spacing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852B01"/>
    <w:pPr>
      <w:autoSpaceDE w:val="0"/>
      <w:autoSpaceDN w:val="0"/>
      <w:adjustRightInd w:val="0"/>
      <w:spacing w:after="0" w:line="240" w:lineRule="auto"/>
    </w:pPr>
    <w:rPr>
      <w:rFonts w:ascii="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0486">
      <w:bodyDiv w:val="1"/>
      <w:marLeft w:val="0"/>
      <w:marRight w:val="0"/>
      <w:marTop w:val="0"/>
      <w:marBottom w:val="0"/>
      <w:divBdr>
        <w:top w:val="none" w:sz="0" w:space="0" w:color="auto"/>
        <w:left w:val="none" w:sz="0" w:space="0" w:color="auto"/>
        <w:bottom w:val="none" w:sz="0" w:space="0" w:color="auto"/>
        <w:right w:val="none" w:sz="0" w:space="0" w:color="auto"/>
      </w:divBdr>
    </w:div>
    <w:div w:id="9263359">
      <w:bodyDiv w:val="1"/>
      <w:marLeft w:val="0"/>
      <w:marRight w:val="0"/>
      <w:marTop w:val="0"/>
      <w:marBottom w:val="0"/>
      <w:divBdr>
        <w:top w:val="none" w:sz="0" w:space="0" w:color="auto"/>
        <w:left w:val="none" w:sz="0" w:space="0" w:color="auto"/>
        <w:bottom w:val="none" w:sz="0" w:space="0" w:color="auto"/>
        <w:right w:val="none" w:sz="0" w:space="0" w:color="auto"/>
      </w:divBdr>
    </w:div>
    <w:div w:id="11304505">
      <w:bodyDiv w:val="1"/>
      <w:marLeft w:val="0"/>
      <w:marRight w:val="0"/>
      <w:marTop w:val="0"/>
      <w:marBottom w:val="0"/>
      <w:divBdr>
        <w:top w:val="none" w:sz="0" w:space="0" w:color="auto"/>
        <w:left w:val="none" w:sz="0" w:space="0" w:color="auto"/>
        <w:bottom w:val="none" w:sz="0" w:space="0" w:color="auto"/>
        <w:right w:val="none" w:sz="0" w:space="0" w:color="auto"/>
      </w:divBdr>
    </w:div>
    <w:div w:id="12614908">
      <w:bodyDiv w:val="1"/>
      <w:marLeft w:val="0"/>
      <w:marRight w:val="0"/>
      <w:marTop w:val="0"/>
      <w:marBottom w:val="0"/>
      <w:divBdr>
        <w:top w:val="none" w:sz="0" w:space="0" w:color="auto"/>
        <w:left w:val="none" w:sz="0" w:space="0" w:color="auto"/>
        <w:bottom w:val="none" w:sz="0" w:space="0" w:color="auto"/>
        <w:right w:val="none" w:sz="0" w:space="0" w:color="auto"/>
      </w:divBdr>
    </w:div>
    <w:div w:id="14430425">
      <w:bodyDiv w:val="1"/>
      <w:marLeft w:val="0"/>
      <w:marRight w:val="0"/>
      <w:marTop w:val="0"/>
      <w:marBottom w:val="0"/>
      <w:divBdr>
        <w:top w:val="none" w:sz="0" w:space="0" w:color="auto"/>
        <w:left w:val="none" w:sz="0" w:space="0" w:color="auto"/>
        <w:bottom w:val="none" w:sz="0" w:space="0" w:color="auto"/>
        <w:right w:val="none" w:sz="0" w:space="0" w:color="auto"/>
      </w:divBdr>
    </w:div>
    <w:div w:id="17001465">
      <w:bodyDiv w:val="1"/>
      <w:marLeft w:val="0"/>
      <w:marRight w:val="0"/>
      <w:marTop w:val="0"/>
      <w:marBottom w:val="0"/>
      <w:divBdr>
        <w:top w:val="none" w:sz="0" w:space="0" w:color="auto"/>
        <w:left w:val="none" w:sz="0" w:space="0" w:color="auto"/>
        <w:bottom w:val="none" w:sz="0" w:space="0" w:color="auto"/>
        <w:right w:val="none" w:sz="0" w:space="0" w:color="auto"/>
      </w:divBdr>
    </w:div>
    <w:div w:id="20326654">
      <w:bodyDiv w:val="1"/>
      <w:marLeft w:val="0"/>
      <w:marRight w:val="0"/>
      <w:marTop w:val="0"/>
      <w:marBottom w:val="0"/>
      <w:divBdr>
        <w:top w:val="none" w:sz="0" w:space="0" w:color="auto"/>
        <w:left w:val="none" w:sz="0" w:space="0" w:color="auto"/>
        <w:bottom w:val="none" w:sz="0" w:space="0" w:color="auto"/>
        <w:right w:val="none" w:sz="0" w:space="0" w:color="auto"/>
      </w:divBdr>
    </w:div>
    <w:div w:id="20519912">
      <w:bodyDiv w:val="1"/>
      <w:marLeft w:val="0"/>
      <w:marRight w:val="0"/>
      <w:marTop w:val="0"/>
      <w:marBottom w:val="0"/>
      <w:divBdr>
        <w:top w:val="none" w:sz="0" w:space="0" w:color="auto"/>
        <w:left w:val="none" w:sz="0" w:space="0" w:color="auto"/>
        <w:bottom w:val="none" w:sz="0" w:space="0" w:color="auto"/>
        <w:right w:val="none" w:sz="0" w:space="0" w:color="auto"/>
      </w:divBdr>
    </w:div>
    <w:div w:id="30957645">
      <w:bodyDiv w:val="1"/>
      <w:marLeft w:val="0"/>
      <w:marRight w:val="0"/>
      <w:marTop w:val="0"/>
      <w:marBottom w:val="0"/>
      <w:divBdr>
        <w:top w:val="none" w:sz="0" w:space="0" w:color="auto"/>
        <w:left w:val="none" w:sz="0" w:space="0" w:color="auto"/>
        <w:bottom w:val="none" w:sz="0" w:space="0" w:color="auto"/>
        <w:right w:val="none" w:sz="0" w:space="0" w:color="auto"/>
      </w:divBdr>
    </w:div>
    <w:div w:id="31922477">
      <w:bodyDiv w:val="1"/>
      <w:marLeft w:val="0"/>
      <w:marRight w:val="0"/>
      <w:marTop w:val="0"/>
      <w:marBottom w:val="0"/>
      <w:divBdr>
        <w:top w:val="none" w:sz="0" w:space="0" w:color="auto"/>
        <w:left w:val="none" w:sz="0" w:space="0" w:color="auto"/>
        <w:bottom w:val="none" w:sz="0" w:space="0" w:color="auto"/>
        <w:right w:val="none" w:sz="0" w:space="0" w:color="auto"/>
      </w:divBdr>
    </w:div>
    <w:div w:id="36323824">
      <w:bodyDiv w:val="1"/>
      <w:marLeft w:val="0"/>
      <w:marRight w:val="0"/>
      <w:marTop w:val="0"/>
      <w:marBottom w:val="0"/>
      <w:divBdr>
        <w:top w:val="none" w:sz="0" w:space="0" w:color="auto"/>
        <w:left w:val="none" w:sz="0" w:space="0" w:color="auto"/>
        <w:bottom w:val="none" w:sz="0" w:space="0" w:color="auto"/>
        <w:right w:val="none" w:sz="0" w:space="0" w:color="auto"/>
      </w:divBdr>
    </w:div>
    <w:div w:id="47383240">
      <w:bodyDiv w:val="1"/>
      <w:marLeft w:val="0"/>
      <w:marRight w:val="0"/>
      <w:marTop w:val="0"/>
      <w:marBottom w:val="0"/>
      <w:divBdr>
        <w:top w:val="none" w:sz="0" w:space="0" w:color="auto"/>
        <w:left w:val="none" w:sz="0" w:space="0" w:color="auto"/>
        <w:bottom w:val="none" w:sz="0" w:space="0" w:color="auto"/>
        <w:right w:val="none" w:sz="0" w:space="0" w:color="auto"/>
      </w:divBdr>
    </w:div>
    <w:div w:id="50858573">
      <w:bodyDiv w:val="1"/>
      <w:marLeft w:val="0"/>
      <w:marRight w:val="0"/>
      <w:marTop w:val="0"/>
      <w:marBottom w:val="0"/>
      <w:divBdr>
        <w:top w:val="none" w:sz="0" w:space="0" w:color="auto"/>
        <w:left w:val="none" w:sz="0" w:space="0" w:color="auto"/>
        <w:bottom w:val="none" w:sz="0" w:space="0" w:color="auto"/>
        <w:right w:val="none" w:sz="0" w:space="0" w:color="auto"/>
      </w:divBdr>
    </w:div>
    <w:div w:id="52386952">
      <w:bodyDiv w:val="1"/>
      <w:marLeft w:val="0"/>
      <w:marRight w:val="0"/>
      <w:marTop w:val="0"/>
      <w:marBottom w:val="0"/>
      <w:divBdr>
        <w:top w:val="none" w:sz="0" w:space="0" w:color="auto"/>
        <w:left w:val="none" w:sz="0" w:space="0" w:color="auto"/>
        <w:bottom w:val="none" w:sz="0" w:space="0" w:color="auto"/>
        <w:right w:val="none" w:sz="0" w:space="0" w:color="auto"/>
      </w:divBdr>
      <w:divsChild>
        <w:div w:id="1434714676">
          <w:marLeft w:val="0"/>
          <w:marRight w:val="0"/>
          <w:marTop w:val="360"/>
          <w:marBottom w:val="0"/>
          <w:divBdr>
            <w:top w:val="none" w:sz="0" w:space="0" w:color="auto"/>
            <w:left w:val="none" w:sz="0" w:space="0" w:color="auto"/>
            <w:bottom w:val="none" w:sz="0" w:space="0" w:color="auto"/>
            <w:right w:val="none" w:sz="0" w:space="0" w:color="auto"/>
          </w:divBdr>
          <w:divsChild>
            <w:div w:id="140343126">
              <w:marLeft w:val="0"/>
              <w:marRight w:val="0"/>
              <w:marTop w:val="0"/>
              <w:marBottom w:val="0"/>
              <w:divBdr>
                <w:top w:val="none" w:sz="0" w:space="0" w:color="auto"/>
                <w:left w:val="none" w:sz="0" w:space="0" w:color="auto"/>
                <w:bottom w:val="single" w:sz="6" w:space="8" w:color="DCDCDC"/>
                <w:right w:val="none" w:sz="0" w:space="0" w:color="auto"/>
              </w:divBdr>
              <w:divsChild>
                <w:div w:id="109335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10560">
      <w:bodyDiv w:val="1"/>
      <w:marLeft w:val="0"/>
      <w:marRight w:val="0"/>
      <w:marTop w:val="0"/>
      <w:marBottom w:val="0"/>
      <w:divBdr>
        <w:top w:val="none" w:sz="0" w:space="0" w:color="auto"/>
        <w:left w:val="none" w:sz="0" w:space="0" w:color="auto"/>
        <w:bottom w:val="none" w:sz="0" w:space="0" w:color="auto"/>
        <w:right w:val="none" w:sz="0" w:space="0" w:color="auto"/>
      </w:divBdr>
    </w:div>
    <w:div w:id="60057384">
      <w:bodyDiv w:val="1"/>
      <w:marLeft w:val="0"/>
      <w:marRight w:val="0"/>
      <w:marTop w:val="0"/>
      <w:marBottom w:val="0"/>
      <w:divBdr>
        <w:top w:val="none" w:sz="0" w:space="0" w:color="auto"/>
        <w:left w:val="none" w:sz="0" w:space="0" w:color="auto"/>
        <w:bottom w:val="none" w:sz="0" w:space="0" w:color="auto"/>
        <w:right w:val="none" w:sz="0" w:space="0" w:color="auto"/>
      </w:divBdr>
    </w:div>
    <w:div w:id="62026467">
      <w:bodyDiv w:val="1"/>
      <w:marLeft w:val="0"/>
      <w:marRight w:val="0"/>
      <w:marTop w:val="0"/>
      <w:marBottom w:val="0"/>
      <w:divBdr>
        <w:top w:val="none" w:sz="0" w:space="0" w:color="auto"/>
        <w:left w:val="none" w:sz="0" w:space="0" w:color="auto"/>
        <w:bottom w:val="none" w:sz="0" w:space="0" w:color="auto"/>
        <w:right w:val="none" w:sz="0" w:space="0" w:color="auto"/>
      </w:divBdr>
    </w:div>
    <w:div w:id="65081587">
      <w:bodyDiv w:val="1"/>
      <w:marLeft w:val="0"/>
      <w:marRight w:val="0"/>
      <w:marTop w:val="0"/>
      <w:marBottom w:val="0"/>
      <w:divBdr>
        <w:top w:val="none" w:sz="0" w:space="0" w:color="auto"/>
        <w:left w:val="none" w:sz="0" w:space="0" w:color="auto"/>
        <w:bottom w:val="none" w:sz="0" w:space="0" w:color="auto"/>
        <w:right w:val="none" w:sz="0" w:space="0" w:color="auto"/>
      </w:divBdr>
    </w:div>
    <w:div w:id="67772407">
      <w:bodyDiv w:val="1"/>
      <w:marLeft w:val="0"/>
      <w:marRight w:val="0"/>
      <w:marTop w:val="0"/>
      <w:marBottom w:val="0"/>
      <w:divBdr>
        <w:top w:val="none" w:sz="0" w:space="0" w:color="auto"/>
        <w:left w:val="none" w:sz="0" w:space="0" w:color="auto"/>
        <w:bottom w:val="none" w:sz="0" w:space="0" w:color="auto"/>
        <w:right w:val="none" w:sz="0" w:space="0" w:color="auto"/>
      </w:divBdr>
    </w:div>
    <w:div w:id="75398450">
      <w:bodyDiv w:val="1"/>
      <w:marLeft w:val="0"/>
      <w:marRight w:val="0"/>
      <w:marTop w:val="0"/>
      <w:marBottom w:val="0"/>
      <w:divBdr>
        <w:top w:val="none" w:sz="0" w:space="0" w:color="auto"/>
        <w:left w:val="none" w:sz="0" w:space="0" w:color="auto"/>
        <w:bottom w:val="none" w:sz="0" w:space="0" w:color="auto"/>
        <w:right w:val="none" w:sz="0" w:space="0" w:color="auto"/>
      </w:divBdr>
    </w:div>
    <w:div w:id="86852620">
      <w:bodyDiv w:val="1"/>
      <w:marLeft w:val="0"/>
      <w:marRight w:val="0"/>
      <w:marTop w:val="0"/>
      <w:marBottom w:val="0"/>
      <w:divBdr>
        <w:top w:val="none" w:sz="0" w:space="0" w:color="auto"/>
        <w:left w:val="none" w:sz="0" w:space="0" w:color="auto"/>
        <w:bottom w:val="none" w:sz="0" w:space="0" w:color="auto"/>
        <w:right w:val="none" w:sz="0" w:space="0" w:color="auto"/>
      </w:divBdr>
    </w:div>
    <w:div w:id="99647311">
      <w:bodyDiv w:val="1"/>
      <w:marLeft w:val="0"/>
      <w:marRight w:val="0"/>
      <w:marTop w:val="0"/>
      <w:marBottom w:val="0"/>
      <w:divBdr>
        <w:top w:val="none" w:sz="0" w:space="0" w:color="auto"/>
        <w:left w:val="none" w:sz="0" w:space="0" w:color="auto"/>
        <w:bottom w:val="none" w:sz="0" w:space="0" w:color="auto"/>
        <w:right w:val="none" w:sz="0" w:space="0" w:color="auto"/>
      </w:divBdr>
      <w:divsChild>
        <w:div w:id="2109764426">
          <w:marLeft w:val="0"/>
          <w:marRight w:val="0"/>
          <w:marTop w:val="0"/>
          <w:marBottom w:val="0"/>
          <w:divBdr>
            <w:top w:val="none" w:sz="0" w:space="0" w:color="auto"/>
            <w:left w:val="none" w:sz="0" w:space="0" w:color="auto"/>
            <w:bottom w:val="none" w:sz="0" w:space="0" w:color="auto"/>
            <w:right w:val="none" w:sz="0" w:space="0" w:color="auto"/>
          </w:divBdr>
        </w:div>
      </w:divsChild>
    </w:div>
    <w:div w:id="101806697">
      <w:bodyDiv w:val="1"/>
      <w:marLeft w:val="0"/>
      <w:marRight w:val="0"/>
      <w:marTop w:val="0"/>
      <w:marBottom w:val="0"/>
      <w:divBdr>
        <w:top w:val="none" w:sz="0" w:space="0" w:color="auto"/>
        <w:left w:val="none" w:sz="0" w:space="0" w:color="auto"/>
        <w:bottom w:val="none" w:sz="0" w:space="0" w:color="auto"/>
        <w:right w:val="none" w:sz="0" w:space="0" w:color="auto"/>
      </w:divBdr>
    </w:div>
    <w:div w:id="103695016">
      <w:bodyDiv w:val="1"/>
      <w:marLeft w:val="0"/>
      <w:marRight w:val="0"/>
      <w:marTop w:val="0"/>
      <w:marBottom w:val="0"/>
      <w:divBdr>
        <w:top w:val="none" w:sz="0" w:space="0" w:color="auto"/>
        <w:left w:val="none" w:sz="0" w:space="0" w:color="auto"/>
        <w:bottom w:val="none" w:sz="0" w:space="0" w:color="auto"/>
        <w:right w:val="none" w:sz="0" w:space="0" w:color="auto"/>
      </w:divBdr>
    </w:div>
    <w:div w:id="105542456">
      <w:bodyDiv w:val="1"/>
      <w:marLeft w:val="0"/>
      <w:marRight w:val="0"/>
      <w:marTop w:val="0"/>
      <w:marBottom w:val="0"/>
      <w:divBdr>
        <w:top w:val="none" w:sz="0" w:space="0" w:color="auto"/>
        <w:left w:val="none" w:sz="0" w:space="0" w:color="auto"/>
        <w:bottom w:val="none" w:sz="0" w:space="0" w:color="auto"/>
        <w:right w:val="none" w:sz="0" w:space="0" w:color="auto"/>
      </w:divBdr>
    </w:div>
    <w:div w:id="106505880">
      <w:bodyDiv w:val="1"/>
      <w:marLeft w:val="0"/>
      <w:marRight w:val="0"/>
      <w:marTop w:val="0"/>
      <w:marBottom w:val="0"/>
      <w:divBdr>
        <w:top w:val="none" w:sz="0" w:space="0" w:color="auto"/>
        <w:left w:val="none" w:sz="0" w:space="0" w:color="auto"/>
        <w:bottom w:val="none" w:sz="0" w:space="0" w:color="auto"/>
        <w:right w:val="none" w:sz="0" w:space="0" w:color="auto"/>
      </w:divBdr>
    </w:div>
    <w:div w:id="108475847">
      <w:bodyDiv w:val="1"/>
      <w:marLeft w:val="0"/>
      <w:marRight w:val="0"/>
      <w:marTop w:val="0"/>
      <w:marBottom w:val="0"/>
      <w:divBdr>
        <w:top w:val="none" w:sz="0" w:space="0" w:color="auto"/>
        <w:left w:val="none" w:sz="0" w:space="0" w:color="auto"/>
        <w:bottom w:val="none" w:sz="0" w:space="0" w:color="auto"/>
        <w:right w:val="none" w:sz="0" w:space="0" w:color="auto"/>
      </w:divBdr>
    </w:div>
    <w:div w:id="112989865">
      <w:bodyDiv w:val="1"/>
      <w:marLeft w:val="0"/>
      <w:marRight w:val="0"/>
      <w:marTop w:val="0"/>
      <w:marBottom w:val="0"/>
      <w:divBdr>
        <w:top w:val="none" w:sz="0" w:space="0" w:color="auto"/>
        <w:left w:val="none" w:sz="0" w:space="0" w:color="auto"/>
        <w:bottom w:val="none" w:sz="0" w:space="0" w:color="auto"/>
        <w:right w:val="none" w:sz="0" w:space="0" w:color="auto"/>
      </w:divBdr>
    </w:div>
    <w:div w:id="115606132">
      <w:bodyDiv w:val="1"/>
      <w:marLeft w:val="0"/>
      <w:marRight w:val="0"/>
      <w:marTop w:val="0"/>
      <w:marBottom w:val="0"/>
      <w:divBdr>
        <w:top w:val="none" w:sz="0" w:space="0" w:color="auto"/>
        <w:left w:val="none" w:sz="0" w:space="0" w:color="auto"/>
        <w:bottom w:val="none" w:sz="0" w:space="0" w:color="auto"/>
        <w:right w:val="none" w:sz="0" w:space="0" w:color="auto"/>
      </w:divBdr>
    </w:div>
    <w:div w:id="128985721">
      <w:bodyDiv w:val="1"/>
      <w:marLeft w:val="0"/>
      <w:marRight w:val="0"/>
      <w:marTop w:val="0"/>
      <w:marBottom w:val="0"/>
      <w:divBdr>
        <w:top w:val="none" w:sz="0" w:space="0" w:color="auto"/>
        <w:left w:val="none" w:sz="0" w:space="0" w:color="auto"/>
        <w:bottom w:val="none" w:sz="0" w:space="0" w:color="auto"/>
        <w:right w:val="none" w:sz="0" w:space="0" w:color="auto"/>
      </w:divBdr>
    </w:div>
    <w:div w:id="143013408">
      <w:bodyDiv w:val="1"/>
      <w:marLeft w:val="0"/>
      <w:marRight w:val="0"/>
      <w:marTop w:val="0"/>
      <w:marBottom w:val="0"/>
      <w:divBdr>
        <w:top w:val="none" w:sz="0" w:space="0" w:color="auto"/>
        <w:left w:val="none" w:sz="0" w:space="0" w:color="auto"/>
        <w:bottom w:val="none" w:sz="0" w:space="0" w:color="auto"/>
        <w:right w:val="none" w:sz="0" w:space="0" w:color="auto"/>
      </w:divBdr>
    </w:div>
    <w:div w:id="148061129">
      <w:bodyDiv w:val="1"/>
      <w:marLeft w:val="0"/>
      <w:marRight w:val="0"/>
      <w:marTop w:val="0"/>
      <w:marBottom w:val="0"/>
      <w:divBdr>
        <w:top w:val="none" w:sz="0" w:space="0" w:color="auto"/>
        <w:left w:val="none" w:sz="0" w:space="0" w:color="auto"/>
        <w:bottom w:val="none" w:sz="0" w:space="0" w:color="auto"/>
        <w:right w:val="none" w:sz="0" w:space="0" w:color="auto"/>
      </w:divBdr>
    </w:div>
    <w:div w:id="153226498">
      <w:bodyDiv w:val="1"/>
      <w:marLeft w:val="0"/>
      <w:marRight w:val="0"/>
      <w:marTop w:val="0"/>
      <w:marBottom w:val="0"/>
      <w:divBdr>
        <w:top w:val="none" w:sz="0" w:space="0" w:color="auto"/>
        <w:left w:val="none" w:sz="0" w:space="0" w:color="auto"/>
        <w:bottom w:val="none" w:sz="0" w:space="0" w:color="auto"/>
        <w:right w:val="none" w:sz="0" w:space="0" w:color="auto"/>
      </w:divBdr>
    </w:div>
    <w:div w:id="158926873">
      <w:bodyDiv w:val="1"/>
      <w:marLeft w:val="0"/>
      <w:marRight w:val="0"/>
      <w:marTop w:val="0"/>
      <w:marBottom w:val="0"/>
      <w:divBdr>
        <w:top w:val="none" w:sz="0" w:space="0" w:color="auto"/>
        <w:left w:val="none" w:sz="0" w:space="0" w:color="auto"/>
        <w:bottom w:val="none" w:sz="0" w:space="0" w:color="auto"/>
        <w:right w:val="none" w:sz="0" w:space="0" w:color="auto"/>
      </w:divBdr>
    </w:div>
    <w:div w:id="159583162">
      <w:bodyDiv w:val="1"/>
      <w:marLeft w:val="0"/>
      <w:marRight w:val="0"/>
      <w:marTop w:val="0"/>
      <w:marBottom w:val="0"/>
      <w:divBdr>
        <w:top w:val="none" w:sz="0" w:space="0" w:color="auto"/>
        <w:left w:val="none" w:sz="0" w:space="0" w:color="auto"/>
        <w:bottom w:val="none" w:sz="0" w:space="0" w:color="auto"/>
        <w:right w:val="none" w:sz="0" w:space="0" w:color="auto"/>
      </w:divBdr>
    </w:div>
    <w:div w:id="165947235">
      <w:bodyDiv w:val="1"/>
      <w:marLeft w:val="0"/>
      <w:marRight w:val="0"/>
      <w:marTop w:val="0"/>
      <w:marBottom w:val="0"/>
      <w:divBdr>
        <w:top w:val="none" w:sz="0" w:space="0" w:color="auto"/>
        <w:left w:val="none" w:sz="0" w:space="0" w:color="auto"/>
        <w:bottom w:val="none" w:sz="0" w:space="0" w:color="auto"/>
        <w:right w:val="none" w:sz="0" w:space="0" w:color="auto"/>
      </w:divBdr>
    </w:div>
    <w:div w:id="169831921">
      <w:bodyDiv w:val="1"/>
      <w:marLeft w:val="0"/>
      <w:marRight w:val="0"/>
      <w:marTop w:val="0"/>
      <w:marBottom w:val="0"/>
      <w:divBdr>
        <w:top w:val="none" w:sz="0" w:space="0" w:color="auto"/>
        <w:left w:val="none" w:sz="0" w:space="0" w:color="auto"/>
        <w:bottom w:val="none" w:sz="0" w:space="0" w:color="auto"/>
        <w:right w:val="none" w:sz="0" w:space="0" w:color="auto"/>
      </w:divBdr>
    </w:div>
    <w:div w:id="170798395">
      <w:bodyDiv w:val="1"/>
      <w:marLeft w:val="0"/>
      <w:marRight w:val="0"/>
      <w:marTop w:val="0"/>
      <w:marBottom w:val="0"/>
      <w:divBdr>
        <w:top w:val="none" w:sz="0" w:space="0" w:color="auto"/>
        <w:left w:val="none" w:sz="0" w:space="0" w:color="auto"/>
        <w:bottom w:val="none" w:sz="0" w:space="0" w:color="auto"/>
        <w:right w:val="none" w:sz="0" w:space="0" w:color="auto"/>
      </w:divBdr>
    </w:div>
    <w:div w:id="178400417">
      <w:bodyDiv w:val="1"/>
      <w:marLeft w:val="0"/>
      <w:marRight w:val="0"/>
      <w:marTop w:val="0"/>
      <w:marBottom w:val="0"/>
      <w:divBdr>
        <w:top w:val="none" w:sz="0" w:space="0" w:color="auto"/>
        <w:left w:val="none" w:sz="0" w:space="0" w:color="auto"/>
        <w:bottom w:val="none" w:sz="0" w:space="0" w:color="auto"/>
        <w:right w:val="none" w:sz="0" w:space="0" w:color="auto"/>
      </w:divBdr>
    </w:div>
    <w:div w:id="186649470">
      <w:bodyDiv w:val="1"/>
      <w:marLeft w:val="0"/>
      <w:marRight w:val="0"/>
      <w:marTop w:val="0"/>
      <w:marBottom w:val="0"/>
      <w:divBdr>
        <w:top w:val="none" w:sz="0" w:space="0" w:color="auto"/>
        <w:left w:val="none" w:sz="0" w:space="0" w:color="auto"/>
        <w:bottom w:val="none" w:sz="0" w:space="0" w:color="auto"/>
        <w:right w:val="none" w:sz="0" w:space="0" w:color="auto"/>
      </w:divBdr>
    </w:div>
    <w:div w:id="193425196">
      <w:bodyDiv w:val="1"/>
      <w:marLeft w:val="0"/>
      <w:marRight w:val="0"/>
      <w:marTop w:val="0"/>
      <w:marBottom w:val="0"/>
      <w:divBdr>
        <w:top w:val="none" w:sz="0" w:space="0" w:color="auto"/>
        <w:left w:val="none" w:sz="0" w:space="0" w:color="auto"/>
        <w:bottom w:val="none" w:sz="0" w:space="0" w:color="auto"/>
        <w:right w:val="none" w:sz="0" w:space="0" w:color="auto"/>
      </w:divBdr>
    </w:div>
    <w:div w:id="196086944">
      <w:bodyDiv w:val="1"/>
      <w:marLeft w:val="0"/>
      <w:marRight w:val="0"/>
      <w:marTop w:val="0"/>
      <w:marBottom w:val="0"/>
      <w:divBdr>
        <w:top w:val="none" w:sz="0" w:space="0" w:color="auto"/>
        <w:left w:val="none" w:sz="0" w:space="0" w:color="auto"/>
        <w:bottom w:val="none" w:sz="0" w:space="0" w:color="auto"/>
        <w:right w:val="none" w:sz="0" w:space="0" w:color="auto"/>
      </w:divBdr>
    </w:div>
    <w:div w:id="196162172">
      <w:bodyDiv w:val="1"/>
      <w:marLeft w:val="0"/>
      <w:marRight w:val="0"/>
      <w:marTop w:val="0"/>
      <w:marBottom w:val="0"/>
      <w:divBdr>
        <w:top w:val="none" w:sz="0" w:space="0" w:color="auto"/>
        <w:left w:val="none" w:sz="0" w:space="0" w:color="auto"/>
        <w:bottom w:val="none" w:sz="0" w:space="0" w:color="auto"/>
        <w:right w:val="none" w:sz="0" w:space="0" w:color="auto"/>
      </w:divBdr>
    </w:div>
    <w:div w:id="207648376">
      <w:bodyDiv w:val="1"/>
      <w:marLeft w:val="0"/>
      <w:marRight w:val="0"/>
      <w:marTop w:val="0"/>
      <w:marBottom w:val="0"/>
      <w:divBdr>
        <w:top w:val="none" w:sz="0" w:space="0" w:color="auto"/>
        <w:left w:val="none" w:sz="0" w:space="0" w:color="auto"/>
        <w:bottom w:val="none" w:sz="0" w:space="0" w:color="auto"/>
        <w:right w:val="none" w:sz="0" w:space="0" w:color="auto"/>
      </w:divBdr>
    </w:div>
    <w:div w:id="212236922">
      <w:bodyDiv w:val="1"/>
      <w:marLeft w:val="0"/>
      <w:marRight w:val="0"/>
      <w:marTop w:val="0"/>
      <w:marBottom w:val="0"/>
      <w:divBdr>
        <w:top w:val="none" w:sz="0" w:space="0" w:color="auto"/>
        <w:left w:val="none" w:sz="0" w:space="0" w:color="auto"/>
        <w:bottom w:val="none" w:sz="0" w:space="0" w:color="auto"/>
        <w:right w:val="none" w:sz="0" w:space="0" w:color="auto"/>
      </w:divBdr>
    </w:div>
    <w:div w:id="214700544">
      <w:bodyDiv w:val="1"/>
      <w:marLeft w:val="0"/>
      <w:marRight w:val="0"/>
      <w:marTop w:val="0"/>
      <w:marBottom w:val="0"/>
      <w:divBdr>
        <w:top w:val="none" w:sz="0" w:space="0" w:color="auto"/>
        <w:left w:val="none" w:sz="0" w:space="0" w:color="auto"/>
        <w:bottom w:val="none" w:sz="0" w:space="0" w:color="auto"/>
        <w:right w:val="none" w:sz="0" w:space="0" w:color="auto"/>
      </w:divBdr>
    </w:div>
    <w:div w:id="217664676">
      <w:bodyDiv w:val="1"/>
      <w:marLeft w:val="0"/>
      <w:marRight w:val="0"/>
      <w:marTop w:val="0"/>
      <w:marBottom w:val="0"/>
      <w:divBdr>
        <w:top w:val="none" w:sz="0" w:space="0" w:color="auto"/>
        <w:left w:val="none" w:sz="0" w:space="0" w:color="auto"/>
        <w:bottom w:val="none" w:sz="0" w:space="0" w:color="auto"/>
        <w:right w:val="none" w:sz="0" w:space="0" w:color="auto"/>
      </w:divBdr>
      <w:divsChild>
        <w:div w:id="366561666">
          <w:marLeft w:val="0"/>
          <w:marRight w:val="0"/>
          <w:marTop w:val="360"/>
          <w:marBottom w:val="0"/>
          <w:divBdr>
            <w:top w:val="none" w:sz="0" w:space="0" w:color="auto"/>
            <w:left w:val="none" w:sz="0" w:space="0" w:color="auto"/>
            <w:bottom w:val="none" w:sz="0" w:space="0" w:color="auto"/>
            <w:right w:val="none" w:sz="0" w:space="0" w:color="auto"/>
          </w:divBdr>
          <w:divsChild>
            <w:div w:id="566107936">
              <w:marLeft w:val="0"/>
              <w:marRight w:val="0"/>
              <w:marTop w:val="0"/>
              <w:marBottom w:val="0"/>
              <w:divBdr>
                <w:top w:val="none" w:sz="0" w:space="0" w:color="auto"/>
                <w:left w:val="none" w:sz="0" w:space="0" w:color="auto"/>
                <w:bottom w:val="single" w:sz="6" w:space="8" w:color="DCDCDC"/>
                <w:right w:val="none" w:sz="0" w:space="0" w:color="auto"/>
              </w:divBdr>
              <w:divsChild>
                <w:div w:id="1413620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018637">
      <w:bodyDiv w:val="1"/>
      <w:marLeft w:val="0"/>
      <w:marRight w:val="0"/>
      <w:marTop w:val="0"/>
      <w:marBottom w:val="0"/>
      <w:divBdr>
        <w:top w:val="none" w:sz="0" w:space="0" w:color="auto"/>
        <w:left w:val="none" w:sz="0" w:space="0" w:color="auto"/>
        <w:bottom w:val="none" w:sz="0" w:space="0" w:color="auto"/>
        <w:right w:val="none" w:sz="0" w:space="0" w:color="auto"/>
      </w:divBdr>
    </w:div>
    <w:div w:id="223613347">
      <w:bodyDiv w:val="1"/>
      <w:marLeft w:val="0"/>
      <w:marRight w:val="0"/>
      <w:marTop w:val="0"/>
      <w:marBottom w:val="0"/>
      <w:divBdr>
        <w:top w:val="none" w:sz="0" w:space="0" w:color="auto"/>
        <w:left w:val="none" w:sz="0" w:space="0" w:color="auto"/>
        <w:bottom w:val="none" w:sz="0" w:space="0" w:color="auto"/>
        <w:right w:val="none" w:sz="0" w:space="0" w:color="auto"/>
      </w:divBdr>
    </w:div>
    <w:div w:id="224952055">
      <w:bodyDiv w:val="1"/>
      <w:marLeft w:val="0"/>
      <w:marRight w:val="0"/>
      <w:marTop w:val="0"/>
      <w:marBottom w:val="0"/>
      <w:divBdr>
        <w:top w:val="none" w:sz="0" w:space="0" w:color="auto"/>
        <w:left w:val="none" w:sz="0" w:space="0" w:color="auto"/>
        <w:bottom w:val="none" w:sz="0" w:space="0" w:color="auto"/>
        <w:right w:val="none" w:sz="0" w:space="0" w:color="auto"/>
      </w:divBdr>
    </w:div>
    <w:div w:id="226646510">
      <w:bodyDiv w:val="1"/>
      <w:marLeft w:val="0"/>
      <w:marRight w:val="0"/>
      <w:marTop w:val="0"/>
      <w:marBottom w:val="0"/>
      <w:divBdr>
        <w:top w:val="none" w:sz="0" w:space="0" w:color="auto"/>
        <w:left w:val="none" w:sz="0" w:space="0" w:color="auto"/>
        <w:bottom w:val="none" w:sz="0" w:space="0" w:color="auto"/>
        <w:right w:val="none" w:sz="0" w:space="0" w:color="auto"/>
      </w:divBdr>
    </w:div>
    <w:div w:id="228418323">
      <w:bodyDiv w:val="1"/>
      <w:marLeft w:val="0"/>
      <w:marRight w:val="0"/>
      <w:marTop w:val="0"/>
      <w:marBottom w:val="0"/>
      <w:divBdr>
        <w:top w:val="none" w:sz="0" w:space="0" w:color="auto"/>
        <w:left w:val="none" w:sz="0" w:space="0" w:color="auto"/>
        <w:bottom w:val="none" w:sz="0" w:space="0" w:color="auto"/>
        <w:right w:val="none" w:sz="0" w:space="0" w:color="auto"/>
      </w:divBdr>
    </w:div>
    <w:div w:id="228879571">
      <w:bodyDiv w:val="1"/>
      <w:marLeft w:val="0"/>
      <w:marRight w:val="0"/>
      <w:marTop w:val="0"/>
      <w:marBottom w:val="0"/>
      <w:divBdr>
        <w:top w:val="none" w:sz="0" w:space="0" w:color="auto"/>
        <w:left w:val="none" w:sz="0" w:space="0" w:color="auto"/>
        <w:bottom w:val="none" w:sz="0" w:space="0" w:color="auto"/>
        <w:right w:val="none" w:sz="0" w:space="0" w:color="auto"/>
      </w:divBdr>
    </w:div>
    <w:div w:id="229774302">
      <w:bodyDiv w:val="1"/>
      <w:marLeft w:val="0"/>
      <w:marRight w:val="0"/>
      <w:marTop w:val="0"/>
      <w:marBottom w:val="0"/>
      <w:divBdr>
        <w:top w:val="none" w:sz="0" w:space="0" w:color="auto"/>
        <w:left w:val="none" w:sz="0" w:space="0" w:color="auto"/>
        <w:bottom w:val="none" w:sz="0" w:space="0" w:color="auto"/>
        <w:right w:val="none" w:sz="0" w:space="0" w:color="auto"/>
      </w:divBdr>
    </w:div>
    <w:div w:id="230580043">
      <w:bodyDiv w:val="1"/>
      <w:marLeft w:val="0"/>
      <w:marRight w:val="0"/>
      <w:marTop w:val="0"/>
      <w:marBottom w:val="0"/>
      <w:divBdr>
        <w:top w:val="none" w:sz="0" w:space="0" w:color="auto"/>
        <w:left w:val="none" w:sz="0" w:space="0" w:color="auto"/>
        <w:bottom w:val="none" w:sz="0" w:space="0" w:color="auto"/>
        <w:right w:val="none" w:sz="0" w:space="0" w:color="auto"/>
      </w:divBdr>
    </w:div>
    <w:div w:id="230971822">
      <w:bodyDiv w:val="1"/>
      <w:marLeft w:val="0"/>
      <w:marRight w:val="0"/>
      <w:marTop w:val="0"/>
      <w:marBottom w:val="0"/>
      <w:divBdr>
        <w:top w:val="none" w:sz="0" w:space="0" w:color="auto"/>
        <w:left w:val="none" w:sz="0" w:space="0" w:color="auto"/>
        <w:bottom w:val="none" w:sz="0" w:space="0" w:color="auto"/>
        <w:right w:val="none" w:sz="0" w:space="0" w:color="auto"/>
      </w:divBdr>
    </w:div>
    <w:div w:id="236786888">
      <w:bodyDiv w:val="1"/>
      <w:marLeft w:val="0"/>
      <w:marRight w:val="0"/>
      <w:marTop w:val="0"/>
      <w:marBottom w:val="0"/>
      <w:divBdr>
        <w:top w:val="none" w:sz="0" w:space="0" w:color="auto"/>
        <w:left w:val="none" w:sz="0" w:space="0" w:color="auto"/>
        <w:bottom w:val="none" w:sz="0" w:space="0" w:color="auto"/>
        <w:right w:val="none" w:sz="0" w:space="0" w:color="auto"/>
      </w:divBdr>
    </w:div>
    <w:div w:id="236938738">
      <w:bodyDiv w:val="1"/>
      <w:marLeft w:val="0"/>
      <w:marRight w:val="0"/>
      <w:marTop w:val="0"/>
      <w:marBottom w:val="0"/>
      <w:divBdr>
        <w:top w:val="none" w:sz="0" w:space="0" w:color="auto"/>
        <w:left w:val="none" w:sz="0" w:space="0" w:color="auto"/>
        <w:bottom w:val="none" w:sz="0" w:space="0" w:color="auto"/>
        <w:right w:val="none" w:sz="0" w:space="0" w:color="auto"/>
      </w:divBdr>
    </w:div>
    <w:div w:id="237784747">
      <w:bodyDiv w:val="1"/>
      <w:marLeft w:val="0"/>
      <w:marRight w:val="0"/>
      <w:marTop w:val="0"/>
      <w:marBottom w:val="0"/>
      <w:divBdr>
        <w:top w:val="none" w:sz="0" w:space="0" w:color="auto"/>
        <w:left w:val="none" w:sz="0" w:space="0" w:color="auto"/>
        <w:bottom w:val="none" w:sz="0" w:space="0" w:color="auto"/>
        <w:right w:val="none" w:sz="0" w:space="0" w:color="auto"/>
      </w:divBdr>
    </w:div>
    <w:div w:id="238948036">
      <w:bodyDiv w:val="1"/>
      <w:marLeft w:val="0"/>
      <w:marRight w:val="0"/>
      <w:marTop w:val="0"/>
      <w:marBottom w:val="0"/>
      <w:divBdr>
        <w:top w:val="none" w:sz="0" w:space="0" w:color="auto"/>
        <w:left w:val="none" w:sz="0" w:space="0" w:color="auto"/>
        <w:bottom w:val="none" w:sz="0" w:space="0" w:color="auto"/>
        <w:right w:val="none" w:sz="0" w:space="0" w:color="auto"/>
      </w:divBdr>
    </w:div>
    <w:div w:id="251399561">
      <w:bodyDiv w:val="1"/>
      <w:marLeft w:val="0"/>
      <w:marRight w:val="0"/>
      <w:marTop w:val="0"/>
      <w:marBottom w:val="0"/>
      <w:divBdr>
        <w:top w:val="none" w:sz="0" w:space="0" w:color="auto"/>
        <w:left w:val="none" w:sz="0" w:space="0" w:color="auto"/>
        <w:bottom w:val="none" w:sz="0" w:space="0" w:color="auto"/>
        <w:right w:val="none" w:sz="0" w:space="0" w:color="auto"/>
      </w:divBdr>
    </w:div>
    <w:div w:id="254940385">
      <w:bodyDiv w:val="1"/>
      <w:marLeft w:val="0"/>
      <w:marRight w:val="0"/>
      <w:marTop w:val="0"/>
      <w:marBottom w:val="0"/>
      <w:divBdr>
        <w:top w:val="none" w:sz="0" w:space="0" w:color="auto"/>
        <w:left w:val="none" w:sz="0" w:space="0" w:color="auto"/>
        <w:bottom w:val="none" w:sz="0" w:space="0" w:color="auto"/>
        <w:right w:val="none" w:sz="0" w:space="0" w:color="auto"/>
      </w:divBdr>
    </w:div>
    <w:div w:id="255019019">
      <w:bodyDiv w:val="1"/>
      <w:marLeft w:val="0"/>
      <w:marRight w:val="0"/>
      <w:marTop w:val="0"/>
      <w:marBottom w:val="0"/>
      <w:divBdr>
        <w:top w:val="none" w:sz="0" w:space="0" w:color="auto"/>
        <w:left w:val="none" w:sz="0" w:space="0" w:color="auto"/>
        <w:bottom w:val="none" w:sz="0" w:space="0" w:color="auto"/>
        <w:right w:val="none" w:sz="0" w:space="0" w:color="auto"/>
      </w:divBdr>
    </w:div>
    <w:div w:id="255746393">
      <w:bodyDiv w:val="1"/>
      <w:marLeft w:val="0"/>
      <w:marRight w:val="0"/>
      <w:marTop w:val="0"/>
      <w:marBottom w:val="0"/>
      <w:divBdr>
        <w:top w:val="none" w:sz="0" w:space="0" w:color="auto"/>
        <w:left w:val="none" w:sz="0" w:space="0" w:color="auto"/>
        <w:bottom w:val="none" w:sz="0" w:space="0" w:color="auto"/>
        <w:right w:val="none" w:sz="0" w:space="0" w:color="auto"/>
      </w:divBdr>
    </w:div>
    <w:div w:id="258873971">
      <w:bodyDiv w:val="1"/>
      <w:marLeft w:val="0"/>
      <w:marRight w:val="0"/>
      <w:marTop w:val="0"/>
      <w:marBottom w:val="0"/>
      <w:divBdr>
        <w:top w:val="none" w:sz="0" w:space="0" w:color="auto"/>
        <w:left w:val="none" w:sz="0" w:space="0" w:color="auto"/>
        <w:bottom w:val="none" w:sz="0" w:space="0" w:color="auto"/>
        <w:right w:val="none" w:sz="0" w:space="0" w:color="auto"/>
      </w:divBdr>
    </w:div>
    <w:div w:id="262228127">
      <w:bodyDiv w:val="1"/>
      <w:marLeft w:val="0"/>
      <w:marRight w:val="0"/>
      <w:marTop w:val="0"/>
      <w:marBottom w:val="0"/>
      <w:divBdr>
        <w:top w:val="none" w:sz="0" w:space="0" w:color="auto"/>
        <w:left w:val="none" w:sz="0" w:space="0" w:color="auto"/>
        <w:bottom w:val="none" w:sz="0" w:space="0" w:color="auto"/>
        <w:right w:val="none" w:sz="0" w:space="0" w:color="auto"/>
      </w:divBdr>
    </w:div>
    <w:div w:id="267391958">
      <w:bodyDiv w:val="1"/>
      <w:marLeft w:val="0"/>
      <w:marRight w:val="0"/>
      <w:marTop w:val="0"/>
      <w:marBottom w:val="0"/>
      <w:divBdr>
        <w:top w:val="none" w:sz="0" w:space="0" w:color="auto"/>
        <w:left w:val="none" w:sz="0" w:space="0" w:color="auto"/>
        <w:bottom w:val="none" w:sz="0" w:space="0" w:color="auto"/>
        <w:right w:val="none" w:sz="0" w:space="0" w:color="auto"/>
      </w:divBdr>
    </w:div>
    <w:div w:id="276064890">
      <w:bodyDiv w:val="1"/>
      <w:marLeft w:val="0"/>
      <w:marRight w:val="0"/>
      <w:marTop w:val="0"/>
      <w:marBottom w:val="0"/>
      <w:divBdr>
        <w:top w:val="none" w:sz="0" w:space="0" w:color="auto"/>
        <w:left w:val="none" w:sz="0" w:space="0" w:color="auto"/>
        <w:bottom w:val="none" w:sz="0" w:space="0" w:color="auto"/>
        <w:right w:val="none" w:sz="0" w:space="0" w:color="auto"/>
      </w:divBdr>
    </w:div>
    <w:div w:id="277642989">
      <w:bodyDiv w:val="1"/>
      <w:marLeft w:val="0"/>
      <w:marRight w:val="0"/>
      <w:marTop w:val="0"/>
      <w:marBottom w:val="0"/>
      <w:divBdr>
        <w:top w:val="none" w:sz="0" w:space="0" w:color="auto"/>
        <w:left w:val="none" w:sz="0" w:space="0" w:color="auto"/>
        <w:bottom w:val="none" w:sz="0" w:space="0" w:color="auto"/>
        <w:right w:val="none" w:sz="0" w:space="0" w:color="auto"/>
      </w:divBdr>
    </w:div>
    <w:div w:id="279073268">
      <w:bodyDiv w:val="1"/>
      <w:marLeft w:val="0"/>
      <w:marRight w:val="0"/>
      <w:marTop w:val="0"/>
      <w:marBottom w:val="0"/>
      <w:divBdr>
        <w:top w:val="none" w:sz="0" w:space="0" w:color="auto"/>
        <w:left w:val="none" w:sz="0" w:space="0" w:color="auto"/>
        <w:bottom w:val="none" w:sz="0" w:space="0" w:color="auto"/>
        <w:right w:val="none" w:sz="0" w:space="0" w:color="auto"/>
      </w:divBdr>
    </w:div>
    <w:div w:id="283313680">
      <w:bodyDiv w:val="1"/>
      <w:marLeft w:val="0"/>
      <w:marRight w:val="0"/>
      <w:marTop w:val="0"/>
      <w:marBottom w:val="0"/>
      <w:divBdr>
        <w:top w:val="none" w:sz="0" w:space="0" w:color="auto"/>
        <w:left w:val="none" w:sz="0" w:space="0" w:color="auto"/>
        <w:bottom w:val="none" w:sz="0" w:space="0" w:color="auto"/>
        <w:right w:val="none" w:sz="0" w:space="0" w:color="auto"/>
      </w:divBdr>
    </w:div>
    <w:div w:id="319044249">
      <w:bodyDiv w:val="1"/>
      <w:marLeft w:val="0"/>
      <w:marRight w:val="0"/>
      <w:marTop w:val="0"/>
      <w:marBottom w:val="0"/>
      <w:divBdr>
        <w:top w:val="none" w:sz="0" w:space="0" w:color="auto"/>
        <w:left w:val="none" w:sz="0" w:space="0" w:color="auto"/>
        <w:bottom w:val="none" w:sz="0" w:space="0" w:color="auto"/>
        <w:right w:val="none" w:sz="0" w:space="0" w:color="auto"/>
      </w:divBdr>
    </w:div>
    <w:div w:id="321549134">
      <w:bodyDiv w:val="1"/>
      <w:marLeft w:val="0"/>
      <w:marRight w:val="0"/>
      <w:marTop w:val="0"/>
      <w:marBottom w:val="0"/>
      <w:divBdr>
        <w:top w:val="none" w:sz="0" w:space="0" w:color="auto"/>
        <w:left w:val="none" w:sz="0" w:space="0" w:color="auto"/>
        <w:bottom w:val="none" w:sz="0" w:space="0" w:color="auto"/>
        <w:right w:val="none" w:sz="0" w:space="0" w:color="auto"/>
      </w:divBdr>
    </w:div>
    <w:div w:id="325284871">
      <w:bodyDiv w:val="1"/>
      <w:marLeft w:val="0"/>
      <w:marRight w:val="0"/>
      <w:marTop w:val="0"/>
      <w:marBottom w:val="0"/>
      <w:divBdr>
        <w:top w:val="none" w:sz="0" w:space="0" w:color="auto"/>
        <w:left w:val="none" w:sz="0" w:space="0" w:color="auto"/>
        <w:bottom w:val="none" w:sz="0" w:space="0" w:color="auto"/>
        <w:right w:val="none" w:sz="0" w:space="0" w:color="auto"/>
      </w:divBdr>
    </w:div>
    <w:div w:id="325668656">
      <w:bodyDiv w:val="1"/>
      <w:marLeft w:val="0"/>
      <w:marRight w:val="0"/>
      <w:marTop w:val="0"/>
      <w:marBottom w:val="0"/>
      <w:divBdr>
        <w:top w:val="none" w:sz="0" w:space="0" w:color="auto"/>
        <w:left w:val="none" w:sz="0" w:space="0" w:color="auto"/>
        <w:bottom w:val="none" w:sz="0" w:space="0" w:color="auto"/>
        <w:right w:val="none" w:sz="0" w:space="0" w:color="auto"/>
      </w:divBdr>
    </w:div>
    <w:div w:id="327294421">
      <w:bodyDiv w:val="1"/>
      <w:marLeft w:val="0"/>
      <w:marRight w:val="0"/>
      <w:marTop w:val="0"/>
      <w:marBottom w:val="0"/>
      <w:divBdr>
        <w:top w:val="none" w:sz="0" w:space="0" w:color="auto"/>
        <w:left w:val="none" w:sz="0" w:space="0" w:color="auto"/>
        <w:bottom w:val="none" w:sz="0" w:space="0" w:color="auto"/>
        <w:right w:val="none" w:sz="0" w:space="0" w:color="auto"/>
      </w:divBdr>
    </w:div>
    <w:div w:id="332492550">
      <w:bodyDiv w:val="1"/>
      <w:marLeft w:val="0"/>
      <w:marRight w:val="0"/>
      <w:marTop w:val="0"/>
      <w:marBottom w:val="0"/>
      <w:divBdr>
        <w:top w:val="none" w:sz="0" w:space="0" w:color="auto"/>
        <w:left w:val="none" w:sz="0" w:space="0" w:color="auto"/>
        <w:bottom w:val="none" w:sz="0" w:space="0" w:color="auto"/>
        <w:right w:val="none" w:sz="0" w:space="0" w:color="auto"/>
      </w:divBdr>
    </w:div>
    <w:div w:id="342830503">
      <w:bodyDiv w:val="1"/>
      <w:marLeft w:val="0"/>
      <w:marRight w:val="0"/>
      <w:marTop w:val="0"/>
      <w:marBottom w:val="0"/>
      <w:divBdr>
        <w:top w:val="none" w:sz="0" w:space="0" w:color="auto"/>
        <w:left w:val="none" w:sz="0" w:space="0" w:color="auto"/>
        <w:bottom w:val="none" w:sz="0" w:space="0" w:color="auto"/>
        <w:right w:val="none" w:sz="0" w:space="0" w:color="auto"/>
      </w:divBdr>
    </w:div>
    <w:div w:id="343436139">
      <w:bodyDiv w:val="1"/>
      <w:marLeft w:val="0"/>
      <w:marRight w:val="0"/>
      <w:marTop w:val="0"/>
      <w:marBottom w:val="0"/>
      <w:divBdr>
        <w:top w:val="none" w:sz="0" w:space="0" w:color="auto"/>
        <w:left w:val="none" w:sz="0" w:space="0" w:color="auto"/>
        <w:bottom w:val="none" w:sz="0" w:space="0" w:color="auto"/>
        <w:right w:val="none" w:sz="0" w:space="0" w:color="auto"/>
      </w:divBdr>
    </w:div>
    <w:div w:id="349114465">
      <w:bodyDiv w:val="1"/>
      <w:marLeft w:val="0"/>
      <w:marRight w:val="0"/>
      <w:marTop w:val="0"/>
      <w:marBottom w:val="0"/>
      <w:divBdr>
        <w:top w:val="none" w:sz="0" w:space="0" w:color="auto"/>
        <w:left w:val="none" w:sz="0" w:space="0" w:color="auto"/>
        <w:bottom w:val="none" w:sz="0" w:space="0" w:color="auto"/>
        <w:right w:val="none" w:sz="0" w:space="0" w:color="auto"/>
      </w:divBdr>
    </w:div>
    <w:div w:id="354888572">
      <w:bodyDiv w:val="1"/>
      <w:marLeft w:val="0"/>
      <w:marRight w:val="0"/>
      <w:marTop w:val="0"/>
      <w:marBottom w:val="0"/>
      <w:divBdr>
        <w:top w:val="none" w:sz="0" w:space="0" w:color="auto"/>
        <w:left w:val="none" w:sz="0" w:space="0" w:color="auto"/>
        <w:bottom w:val="none" w:sz="0" w:space="0" w:color="auto"/>
        <w:right w:val="none" w:sz="0" w:space="0" w:color="auto"/>
      </w:divBdr>
    </w:div>
    <w:div w:id="365756868">
      <w:bodyDiv w:val="1"/>
      <w:marLeft w:val="0"/>
      <w:marRight w:val="0"/>
      <w:marTop w:val="0"/>
      <w:marBottom w:val="0"/>
      <w:divBdr>
        <w:top w:val="none" w:sz="0" w:space="0" w:color="auto"/>
        <w:left w:val="none" w:sz="0" w:space="0" w:color="auto"/>
        <w:bottom w:val="none" w:sz="0" w:space="0" w:color="auto"/>
        <w:right w:val="none" w:sz="0" w:space="0" w:color="auto"/>
      </w:divBdr>
    </w:div>
    <w:div w:id="384764126">
      <w:bodyDiv w:val="1"/>
      <w:marLeft w:val="0"/>
      <w:marRight w:val="0"/>
      <w:marTop w:val="0"/>
      <w:marBottom w:val="0"/>
      <w:divBdr>
        <w:top w:val="none" w:sz="0" w:space="0" w:color="auto"/>
        <w:left w:val="none" w:sz="0" w:space="0" w:color="auto"/>
        <w:bottom w:val="none" w:sz="0" w:space="0" w:color="auto"/>
        <w:right w:val="none" w:sz="0" w:space="0" w:color="auto"/>
      </w:divBdr>
    </w:div>
    <w:div w:id="386220055">
      <w:bodyDiv w:val="1"/>
      <w:marLeft w:val="0"/>
      <w:marRight w:val="0"/>
      <w:marTop w:val="0"/>
      <w:marBottom w:val="0"/>
      <w:divBdr>
        <w:top w:val="none" w:sz="0" w:space="0" w:color="auto"/>
        <w:left w:val="none" w:sz="0" w:space="0" w:color="auto"/>
        <w:bottom w:val="none" w:sz="0" w:space="0" w:color="auto"/>
        <w:right w:val="none" w:sz="0" w:space="0" w:color="auto"/>
      </w:divBdr>
    </w:div>
    <w:div w:id="388723032">
      <w:bodyDiv w:val="1"/>
      <w:marLeft w:val="0"/>
      <w:marRight w:val="0"/>
      <w:marTop w:val="0"/>
      <w:marBottom w:val="0"/>
      <w:divBdr>
        <w:top w:val="none" w:sz="0" w:space="0" w:color="auto"/>
        <w:left w:val="none" w:sz="0" w:space="0" w:color="auto"/>
        <w:bottom w:val="none" w:sz="0" w:space="0" w:color="auto"/>
        <w:right w:val="none" w:sz="0" w:space="0" w:color="auto"/>
      </w:divBdr>
    </w:div>
    <w:div w:id="390036058">
      <w:bodyDiv w:val="1"/>
      <w:marLeft w:val="0"/>
      <w:marRight w:val="0"/>
      <w:marTop w:val="0"/>
      <w:marBottom w:val="0"/>
      <w:divBdr>
        <w:top w:val="none" w:sz="0" w:space="0" w:color="auto"/>
        <w:left w:val="none" w:sz="0" w:space="0" w:color="auto"/>
        <w:bottom w:val="none" w:sz="0" w:space="0" w:color="auto"/>
        <w:right w:val="none" w:sz="0" w:space="0" w:color="auto"/>
      </w:divBdr>
    </w:div>
    <w:div w:id="391928780">
      <w:bodyDiv w:val="1"/>
      <w:marLeft w:val="0"/>
      <w:marRight w:val="0"/>
      <w:marTop w:val="0"/>
      <w:marBottom w:val="0"/>
      <w:divBdr>
        <w:top w:val="none" w:sz="0" w:space="0" w:color="auto"/>
        <w:left w:val="none" w:sz="0" w:space="0" w:color="auto"/>
        <w:bottom w:val="none" w:sz="0" w:space="0" w:color="auto"/>
        <w:right w:val="none" w:sz="0" w:space="0" w:color="auto"/>
      </w:divBdr>
    </w:div>
    <w:div w:id="396828911">
      <w:bodyDiv w:val="1"/>
      <w:marLeft w:val="0"/>
      <w:marRight w:val="0"/>
      <w:marTop w:val="0"/>
      <w:marBottom w:val="0"/>
      <w:divBdr>
        <w:top w:val="none" w:sz="0" w:space="0" w:color="auto"/>
        <w:left w:val="none" w:sz="0" w:space="0" w:color="auto"/>
        <w:bottom w:val="none" w:sz="0" w:space="0" w:color="auto"/>
        <w:right w:val="none" w:sz="0" w:space="0" w:color="auto"/>
      </w:divBdr>
    </w:div>
    <w:div w:id="398020070">
      <w:bodyDiv w:val="1"/>
      <w:marLeft w:val="0"/>
      <w:marRight w:val="0"/>
      <w:marTop w:val="0"/>
      <w:marBottom w:val="0"/>
      <w:divBdr>
        <w:top w:val="none" w:sz="0" w:space="0" w:color="auto"/>
        <w:left w:val="none" w:sz="0" w:space="0" w:color="auto"/>
        <w:bottom w:val="none" w:sz="0" w:space="0" w:color="auto"/>
        <w:right w:val="none" w:sz="0" w:space="0" w:color="auto"/>
      </w:divBdr>
    </w:div>
    <w:div w:id="402529667">
      <w:bodyDiv w:val="1"/>
      <w:marLeft w:val="0"/>
      <w:marRight w:val="0"/>
      <w:marTop w:val="0"/>
      <w:marBottom w:val="0"/>
      <w:divBdr>
        <w:top w:val="none" w:sz="0" w:space="0" w:color="auto"/>
        <w:left w:val="none" w:sz="0" w:space="0" w:color="auto"/>
        <w:bottom w:val="none" w:sz="0" w:space="0" w:color="auto"/>
        <w:right w:val="none" w:sz="0" w:space="0" w:color="auto"/>
      </w:divBdr>
    </w:div>
    <w:div w:id="407188230">
      <w:bodyDiv w:val="1"/>
      <w:marLeft w:val="0"/>
      <w:marRight w:val="0"/>
      <w:marTop w:val="0"/>
      <w:marBottom w:val="0"/>
      <w:divBdr>
        <w:top w:val="none" w:sz="0" w:space="0" w:color="auto"/>
        <w:left w:val="none" w:sz="0" w:space="0" w:color="auto"/>
        <w:bottom w:val="none" w:sz="0" w:space="0" w:color="auto"/>
        <w:right w:val="none" w:sz="0" w:space="0" w:color="auto"/>
      </w:divBdr>
    </w:div>
    <w:div w:id="408574885">
      <w:bodyDiv w:val="1"/>
      <w:marLeft w:val="0"/>
      <w:marRight w:val="0"/>
      <w:marTop w:val="0"/>
      <w:marBottom w:val="0"/>
      <w:divBdr>
        <w:top w:val="none" w:sz="0" w:space="0" w:color="auto"/>
        <w:left w:val="none" w:sz="0" w:space="0" w:color="auto"/>
        <w:bottom w:val="none" w:sz="0" w:space="0" w:color="auto"/>
        <w:right w:val="none" w:sz="0" w:space="0" w:color="auto"/>
      </w:divBdr>
    </w:div>
    <w:div w:id="413627955">
      <w:bodyDiv w:val="1"/>
      <w:marLeft w:val="0"/>
      <w:marRight w:val="0"/>
      <w:marTop w:val="0"/>
      <w:marBottom w:val="0"/>
      <w:divBdr>
        <w:top w:val="none" w:sz="0" w:space="0" w:color="auto"/>
        <w:left w:val="none" w:sz="0" w:space="0" w:color="auto"/>
        <w:bottom w:val="none" w:sz="0" w:space="0" w:color="auto"/>
        <w:right w:val="none" w:sz="0" w:space="0" w:color="auto"/>
      </w:divBdr>
      <w:divsChild>
        <w:div w:id="1936278767">
          <w:marLeft w:val="0"/>
          <w:marRight w:val="0"/>
          <w:marTop w:val="360"/>
          <w:marBottom w:val="0"/>
          <w:divBdr>
            <w:top w:val="none" w:sz="0" w:space="0" w:color="auto"/>
            <w:left w:val="none" w:sz="0" w:space="0" w:color="auto"/>
            <w:bottom w:val="none" w:sz="0" w:space="0" w:color="auto"/>
            <w:right w:val="none" w:sz="0" w:space="0" w:color="auto"/>
          </w:divBdr>
          <w:divsChild>
            <w:div w:id="1339191504">
              <w:marLeft w:val="0"/>
              <w:marRight w:val="0"/>
              <w:marTop w:val="0"/>
              <w:marBottom w:val="0"/>
              <w:divBdr>
                <w:top w:val="none" w:sz="0" w:space="0" w:color="auto"/>
                <w:left w:val="none" w:sz="0" w:space="0" w:color="auto"/>
                <w:bottom w:val="single" w:sz="6" w:space="8" w:color="DCDCDC"/>
                <w:right w:val="none" w:sz="0" w:space="0" w:color="auto"/>
              </w:divBdr>
            </w:div>
          </w:divsChild>
        </w:div>
      </w:divsChild>
    </w:div>
    <w:div w:id="421994882">
      <w:bodyDiv w:val="1"/>
      <w:marLeft w:val="0"/>
      <w:marRight w:val="0"/>
      <w:marTop w:val="0"/>
      <w:marBottom w:val="0"/>
      <w:divBdr>
        <w:top w:val="none" w:sz="0" w:space="0" w:color="auto"/>
        <w:left w:val="none" w:sz="0" w:space="0" w:color="auto"/>
        <w:bottom w:val="none" w:sz="0" w:space="0" w:color="auto"/>
        <w:right w:val="none" w:sz="0" w:space="0" w:color="auto"/>
      </w:divBdr>
    </w:div>
    <w:div w:id="424694757">
      <w:bodyDiv w:val="1"/>
      <w:marLeft w:val="0"/>
      <w:marRight w:val="0"/>
      <w:marTop w:val="0"/>
      <w:marBottom w:val="0"/>
      <w:divBdr>
        <w:top w:val="none" w:sz="0" w:space="0" w:color="auto"/>
        <w:left w:val="none" w:sz="0" w:space="0" w:color="auto"/>
        <w:bottom w:val="none" w:sz="0" w:space="0" w:color="auto"/>
        <w:right w:val="none" w:sz="0" w:space="0" w:color="auto"/>
      </w:divBdr>
    </w:div>
    <w:div w:id="426653169">
      <w:bodyDiv w:val="1"/>
      <w:marLeft w:val="0"/>
      <w:marRight w:val="0"/>
      <w:marTop w:val="0"/>
      <w:marBottom w:val="0"/>
      <w:divBdr>
        <w:top w:val="none" w:sz="0" w:space="0" w:color="auto"/>
        <w:left w:val="none" w:sz="0" w:space="0" w:color="auto"/>
        <w:bottom w:val="none" w:sz="0" w:space="0" w:color="auto"/>
        <w:right w:val="none" w:sz="0" w:space="0" w:color="auto"/>
      </w:divBdr>
    </w:div>
    <w:div w:id="427235003">
      <w:bodyDiv w:val="1"/>
      <w:marLeft w:val="0"/>
      <w:marRight w:val="0"/>
      <w:marTop w:val="0"/>
      <w:marBottom w:val="0"/>
      <w:divBdr>
        <w:top w:val="none" w:sz="0" w:space="0" w:color="auto"/>
        <w:left w:val="none" w:sz="0" w:space="0" w:color="auto"/>
        <w:bottom w:val="none" w:sz="0" w:space="0" w:color="auto"/>
        <w:right w:val="none" w:sz="0" w:space="0" w:color="auto"/>
      </w:divBdr>
    </w:div>
    <w:div w:id="429670036">
      <w:bodyDiv w:val="1"/>
      <w:marLeft w:val="0"/>
      <w:marRight w:val="0"/>
      <w:marTop w:val="0"/>
      <w:marBottom w:val="0"/>
      <w:divBdr>
        <w:top w:val="none" w:sz="0" w:space="0" w:color="auto"/>
        <w:left w:val="none" w:sz="0" w:space="0" w:color="auto"/>
        <w:bottom w:val="none" w:sz="0" w:space="0" w:color="auto"/>
        <w:right w:val="none" w:sz="0" w:space="0" w:color="auto"/>
      </w:divBdr>
    </w:div>
    <w:div w:id="437335062">
      <w:bodyDiv w:val="1"/>
      <w:marLeft w:val="0"/>
      <w:marRight w:val="0"/>
      <w:marTop w:val="0"/>
      <w:marBottom w:val="0"/>
      <w:divBdr>
        <w:top w:val="none" w:sz="0" w:space="0" w:color="auto"/>
        <w:left w:val="none" w:sz="0" w:space="0" w:color="auto"/>
        <w:bottom w:val="none" w:sz="0" w:space="0" w:color="auto"/>
        <w:right w:val="none" w:sz="0" w:space="0" w:color="auto"/>
      </w:divBdr>
    </w:div>
    <w:div w:id="437987616">
      <w:bodyDiv w:val="1"/>
      <w:marLeft w:val="0"/>
      <w:marRight w:val="0"/>
      <w:marTop w:val="0"/>
      <w:marBottom w:val="0"/>
      <w:divBdr>
        <w:top w:val="none" w:sz="0" w:space="0" w:color="auto"/>
        <w:left w:val="none" w:sz="0" w:space="0" w:color="auto"/>
        <w:bottom w:val="none" w:sz="0" w:space="0" w:color="auto"/>
        <w:right w:val="none" w:sz="0" w:space="0" w:color="auto"/>
      </w:divBdr>
    </w:div>
    <w:div w:id="450976755">
      <w:bodyDiv w:val="1"/>
      <w:marLeft w:val="0"/>
      <w:marRight w:val="0"/>
      <w:marTop w:val="0"/>
      <w:marBottom w:val="0"/>
      <w:divBdr>
        <w:top w:val="none" w:sz="0" w:space="0" w:color="auto"/>
        <w:left w:val="none" w:sz="0" w:space="0" w:color="auto"/>
        <w:bottom w:val="none" w:sz="0" w:space="0" w:color="auto"/>
        <w:right w:val="none" w:sz="0" w:space="0" w:color="auto"/>
      </w:divBdr>
    </w:div>
    <w:div w:id="451553227">
      <w:bodyDiv w:val="1"/>
      <w:marLeft w:val="0"/>
      <w:marRight w:val="0"/>
      <w:marTop w:val="0"/>
      <w:marBottom w:val="0"/>
      <w:divBdr>
        <w:top w:val="none" w:sz="0" w:space="0" w:color="auto"/>
        <w:left w:val="none" w:sz="0" w:space="0" w:color="auto"/>
        <w:bottom w:val="none" w:sz="0" w:space="0" w:color="auto"/>
        <w:right w:val="none" w:sz="0" w:space="0" w:color="auto"/>
      </w:divBdr>
    </w:div>
    <w:div w:id="451633036">
      <w:bodyDiv w:val="1"/>
      <w:marLeft w:val="0"/>
      <w:marRight w:val="0"/>
      <w:marTop w:val="0"/>
      <w:marBottom w:val="0"/>
      <w:divBdr>
        <w:top w:val="none" w:sz="0" w:space="0" w:color="auto"/>
        <w:left w:val="none" w:sz="0" w:space="0" w:color="auto"/>
        <w:bottom w:val="none" w:sz="0" w:space="0" w:color="auto"/>
        <w:right w:val="none" w:sz="0" w:space="0" w:color="auto"/>
      </w:divBdr>
    </w:div>
    <w:div w:id="454255941">
      <w:bodyDiv w:val="1"/>
      <w:marLeft w:val="0"/>
      <w:marRight w:val="0"/>
      <w:marTop w:val="0"/>
      <w:marBottom w:val="0"/>
      <w:divBdr>
        <w:top w:val="none" w:sz="0" w:space="0" w:color="auto"/>
        <w:left w:val="none" w:sz="0" w:space="0" w:color="auto"/>
        <w:bottom w:val="none" w:sz="0" w:space="0" w:color="auto"/>
        <w:right w:val="none" w:sz="0" w:space="0" w:color="auto"/>
      </w:divBdr>
    </w:div>
    <w:div w:id="454258899">
      <w:bodyDiv w:val="1"/>
      <w:marLeft w:val="0"/>
      <w:marRight w:val="0"/>
      <w:marTop w:val="0"/>
      <w:marBottom w:val="0"/>
      <w:divBdr>
        <w:top w:val="none" w:sz="0" w:space="0" w:color="auto"/>
        <w:left w:val="none" w:sz="0" w:space="0" w:color="auto"/>
        <w:bottom w:val="none" w:sz="0" w:space="0" w:color="auto"/>
        <w:right w:val="none" w:sz="0" w:space="0" w:color="auto"/>
      </w:divBdr>
    </w:div>
    <w:div w:id="457066096">
      <w:bodyDiv w:val="1"/>
      <w:marLeft w:val="0"/>
      <w:marRight w:val="0"/>
      <w:marTop w:val="0"/>
      <w:marBottom w:val="0"/>
      <w:divBdr>
        <w:top w:val="none" w:sz="0" w:space="0" w:color="auto"/>
        <w:left w:val="none" w:sz="0" w:space="0" w:color="auto"/>
        <w:bottom w:val="none" w:sz="0" w:space="0" w:color="auto"/>
        <w:right w:val="none" w:sz="0" w:space="0" w:color="auto"/>
      </w:divBdr>
    </w:div>
    <w:div w:id="461776009">
      <w:bodyDiv w:val="1"/>
      <w:marLeft w:val="0"/>
      <w:marRight w:val="0"/>
      <w:marTop w:val="0"/>
      <w:marBottom w:val="0"/>
      <w:divBdr>
        <w:top w:val="none" w:sz="0" w:space="0" w:color="auto"/>
        <w:left w:val="none" w:sz="0" w:space="0" w:color="auto"/>
        <w:bottom w:val="none" w:sz="0" w:space="0" w:color="auto"/>
        <w:right w:val="none" w:sz="0" w:space="0" w:color="auto"/>
      </w:divBdr>
    </w:div>
    <w:div w:id="465704228">
      <w:bodyDiv w:val="1"/>
      <w:marLeft w:val="0"/>
      <w:marRight w:val="0"/>
      <w:marTop w:val="0"/>
      <w:marBottom w:val="0"/>
      <w:divBdr>
        <w:top w:val="none" w:sz="0" w:space="0" w:color="auto"/>
        <w:left w:val="none" w:sz="0" w:space="0" w:color="auto"/>
        <w:bottom w:val="none" w:sz="0" w:space="0" w:color="auto"/>
        <w:right w:val="none" w:sz="0" w:space="0" w:color="auto"/>
      </w:divBdr>
    </w:div>
    <w:div w:id="468786127">
      <w:bodyDiv w:val="1"/>
      <w:marLeft w:val="0"/>
      <w:marRight w:val="0"/>
      <w:marTop w:val="0"/>
      <w:marBottom w:val="0"/>
      <w:divBdr>
        <w:top w:val="none" w:sz="0" w:space="0" w:color="auto"/>
        <w:left w:val="none" w:sz="0" w:space="0" w:color="auto"/>
        <w:bottom w:val="none" w:sz="0" w:space="0" w:color="auto"/>
        <w:right w:val="none" w:sz="0" w:space="0" w:color="auto"/>
      </w:divBdr>
    </w:div>
    <w:div w:id="469175340">
      <w:bodyDiv w:val="1"/>
      <w:marLeft w:val="0"/>
      <w:marRight w:val="0"/>
      <w:marTop w:val="0"/>
      <w:marBottom w:val="0"/>
      <w:divBdr>
        <w:top w:val="none" w:sz="0" w:space="0" w:color="auto"/>
        <w:left w:val="none" w:sz="0" w:space="0" w:color="auto"/>
        <w:bottom w:val="none" w:sz="0" w:space="0" w:color="auto"/>
        <w:right w:val="none" w:sz="0" w:space="0" w:color="auto"/>
      </w:divBdr>
    </w:div>
    <w:div w:id="470483849">
      <w:bodyDiv w:val="1"/>
      <w:marLeft w:val="0"/>
      <w:marRight w:val="0"/>
      <w:marTop w:val="0"/>
      <w:marBottom w:val="0"/>
      <w:divBdr>
        <w:top w:val="none" w:sz="0" w:space="0" w:color="auto"/>
        <w:left w:val="none" w:sz="0" w:space="0" w:color="auto"/>
        <w:bottom w:val="none" w:sz="0" w:space="0" w:color="auto"/>
        <w:right w:val="none" w:sz="0" w:space="0" w:color="auto"/>
      </w:divBdr>
    </w:div>
    <w:div w:id="471601348">
      <w:bodyDiv w:val="1"/>
      <w:marLeft w:val="0"/>
      <w:marRight w:val="0"/>
      <w:marTop w:val="0"/>
      <w:marBottom w:val="0"/>
      <w:divBdr>
        <w:top w:val="none" w:sz="0" w:space="0" w:color="auto"/>
        <w:left w:val="none" w:sz="0" w:space="0" w:color="auto"/>
        <w:bottom w:val="none" w:sz="0" w:space="0" w:color="auto"/>
        <w:right w:val="none" w:sz="0" w:space="0" w:color="auto"/>
      </w:divBdr>
    </w:div>
    <w:div w:id="487017320">
      <w:bodyDiv w:val="1"/>
      <w:marLeft w:val="0"/>
      <w:marRight w:val="0"/>
      <w:marTop w:val="0"/>
      <w:marBottom w:val="0"/>
      <w:divBdr>
        <w:top w:val="none" w:sz="0" w:space="0" w:color="auto"/>
        <w:left w:val="none" w:sz="0" w:space="0" w:color="auto"/>
        <w:bottom w:val="none" w:sz="0" w:space="0" w:color="auto"/>
        <w:right w:val="none" w:sz="0" w:space="0" w:color="auto"/>
      </w:divBdr>
    </w:div>
    <w:div w:id="496725102">
      <w:bodyDiv w:val="1"/>
      <w:marLeft w:val="0"/>
      <w:marRight w:val="0"/>
      <w:marTop w:val="0"/>
      <w:marBottom w:val="0"/>
      <w:divBdr>
        <w:top w:val="none" w:sz="0" w:space="0" w:color="auto"/>
        <w:left w:val="none" w:sz="0" w:space="0" w:color="auto"/>
        <w:bottom w:val="none" w:sz="0" w:space="0" w:color="auto"/>
        <w:right w:val="none" w:sz="0" w:space="0" w:color="auto"/>
      </w:divBdr>
    </w:div>
    <w:div w:id="498691426">
      <w:bodyDiv w:val="1"/>
      <w:marLeft w:val="0"/>
      <w:marRight w:val="0"/>
      <w:marTop w:val="0"/>
      <w:marBottom w:val="0"/>
      <w:divBdr>
        <w:top w:val="none" w:sz="0" w:space="0" w:color="auto"/>
        <w:left w:val="none" w:sz="0" w:space="0" w:color="auto"/>
        <w:bottom w:val="none" w:sz="0" w:space="0" w:color="auto"/>
        <w:right w:val="none" w:sz="0" w:space="0" w:color="auto"/>
      </w:divBdr>
    </w:div>
    <w:div w:id="509028575">
      <w:bodyDiv w:val="1"/>
      <w:marLeft w:val="0"/>
      <w:marRight w:val="0"/>
      <w:marTop w:val="0"/>
      <w:marBottom w:val="0"/>
      <w:divBdr>
        <w:top w:val="none" w:sz="0" w:space="0" w:color="auto"/>
        <w:left w:val="none" w:sz="0" w:space="0" w:color="auto"/>
        <w:bottom w:val="none" w:sz="0" w:space="0" w:color="auto"/>
        <w:right w:val="none" w:sz="0" w:space="0" w:color="auto"/>
      </w:divBdr>
    </w:div>
    <w:div w:id="511379181">
      <w:bodyDiv w:val="1"/>
      <w:marLeft w:val="0"/>
      <w:marRight w:val="0"/>
      <w:marTop w:val="0"/>
      <w:marBottom w:val="0"/>
      <w:divBdr>
        <w:top w:val="none" w:sz="0" w:space="0" w:color="auto"/>
        <w:left w:val="none" w:sz="0" w:space="0" w:color="auto"/>
        <w:bottom w:val="none" w:sz="0" w:space="0" w:color="auto"/>
        <w:right w:val="none" w:sz="0" w:space="0" w:color="auto"/>
      </w:divBdr>
    </w:div>
    <w:div w:id="512034816">
      <w:bodyDiv w:val="1"/>
      <w:marLeft w:val="0"/>
      <w:marRight w:val="0"/>
      <w:marTop w:val="0"/>
      <w:marBottom w:val="0"/>
      <w:divBdr>
        <w:top w:val="none" w:sz="0" w:space="0" w:color="auto"/>
        <w:left w:val="none" w:sz="0" w:space="0" w:color="auto"/>
        <w:bottom w:val="none" w:sz="0" w:space="0" w:color="auto"/>
        <w:right w:val="none" w:sz="0" w:space="0" w:color="auto"/>
      </w:divBdr>
    </w:div>
    <w:div w:id="515269339">
      <w:bodyDiv w:val="1"/>
      <w:marLeft w:val="0"/>
      <w:marRight w:val="0"/>
      <w:marTop w:val="0"/>
      <w:marBottom w:val="0"/>
      <w:divBdr>
        <w:top w:val="none" w:sz="0" w:space="0" w:color="auto"/>
        <w:left w:val="none" w:sz="0" w:space="0" w:color="auto"/>
        <w:bottom w:val="none" w:sz="0" w:space="0" w:color="auto"/>
        <w:right w:val="none" w:sz="0" w:space="0" w:color="auto"/>
      </w:divBdr>
    </w:div>
    <w:div w:id="515656442">
      <w:bodyDiv w:val="1"/>
      <w:marLeft w:val="0"/>
      <w:marRight w:val="0"/>
      <w:marTop w:val="0"/>
      <w:marBottom w:val="0"/>
      <w:divBdr>
        <w:top w:val="none" w:sz="0" w:space="0" w:color="auto"/>
        <w:left w:val="none" w:sz="0" w:space="0" w:color="auto"/>
        <w:bottom w:val="none" w:sz="0" w:space="0" w:color="auto"/>
        <w:right w:val="none" w:sz="0" w:space="0" w:color="auto"/>
      </w:divBdr>
    </w:div>
    <w:div w:id="519585308">
      <w:bodyDiv w:val="1"/>
      <w:marLeft w:val="0"/>
      <w:marRight w:val="0"/>
      <w:marTop w:val="0"/>
      <w:marBottom w:val="0"/>
      <w:divBdr>
        <w:top w:val="none" w:sz="0" w:space="0" w:color="auto"/>
        <w:left w:val="none" w:sz="0" w:space="0" w:color="auto"/>
        <w:bottom w:val="none" w:sz="0" w:space="0" w:color="auto"/>
        <w:right w:val="none" w:sz="0" w:space="0" w:color="auto"/>
      </w:divBdr>
    </w:div>
    <w:div w:id="521281238">
      <w:bodyDiv w:val="1"/>
      <w:marLeft w:val="0"/>
      <w:marRight w:val="0"/>
      <w:marTop w:val="0"/>
      <w:marBottom w:val="0"/>
      <w:divBdr>
        <w:top w:val="none" w:sz="0" w:space="0" w:color="auto"/>
        <w:left w:val="none" w:sz="0" w:space="0" w:color="auto"/>
        <w:bottom w:val="none" w:sz="0" w:space="0" w:color="auto"/>
        <w:right w:val="none" w:sz="0" w:space="0" w:color="auto"/>
      </w:divBdr>
      <w:divsChild>
        <w:div w:id="794639488">
          <w:marLeft w:val="0"/>
          <w:marRight w:val="0"/>
          <w:marTop w:val="360"/>
          <w:marBottom w:val="0"/>
          <w:divBdr>
            <w:top w:val="none" w:sz="0" w:space="0" w:color="auto"/>
            <w:left w:val="none" w:sz="0" w:space="0" w:color="auto"/>
            <w:bottom w:val="none" w:sz="0" w:space="0" w:color="auto"/>
            <w:right w:val="none" w:sz="0" w:space="0" w:color="auto"/>
          </w:divBdr>
          <w:divsChild>
            <w:div w:id="57096594">
              <w:marLeft w:val="0"/>
              <w:marRight w:val="0"/>
              <w:marTop w:val="0"/>
              <w:marBottom w:val="0"/>
              <w:divBdr>
                <w:top w:val="none" w:sz="0" w:space="0" w:color="auto"/>
                <w:left w:val="none" w:sz="0" w:space="0" w:color="auto"/>
                <w:bottom w:val="single" w:sz="6" w:space="8" w:color="DCDCDC"/>
                <w:right w:val="none" w:sz="0" w:space="0" w:color="auto"/>
              </w:divBdr>
              <w:divsChild>
                <w:div w:id="131540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283808">
      <w:bodyDiv w:val="1"/>
      <w:marLeft w:val="0"/>
      <w:marRight w:val="0"/>
      <w:marTop w:val="0"/>
      <w:marBottom w:val="0"/>
      <w:divBdr>
        <w:top w:val="none" w:sz="0" w:space="0" w:color="auto"/>
        <w:left w:val="none" w:sz="0" w:space="0" w:color="auto"/>
        <w:bottom w:val="none" w:sz="0" w:space="0" w:color="auto"/>
        <w:right w:val="none" w:sz="0" w:space="0" w:color="auto"/>
      </w:divBdr>
    </w:div>
    <w:div w:id="526020268">
      <w:bodyDiv w:val="1"/>
      <w:marLeft w:val="0"/>
      <w:marRight w:val="0"/>
      <w:marTop w:val="0"/>
      <w:marBottom w:val="0"/>
      <w:divBdr>
        <w:top w:val="none" w:sz="0" w:space="0" w:color="auto"/>
        <w:left w:val="none" w:sz="0" w:space="0" w:color="auto"/>
        <w:bottom w:val="none" w:sz="0" w:space="0" w:color="auto"/>
        <w:right w:val="none" w:sz="0" w:space="0" w:color="auto"/>
      </w:divBdr>
    </w:div>
    <w:div w:id="539977955">
      <w:bodyDiv w:val="1"/>
      <w:marLeft w:val="0"/>
      <w:marRight w:val="0"/>
      <w:marTop w:val="0"/>
      <w:marBottom w:val="0"/>
      <w:divBdr>
        <w:top w:val="none" w:sz="0" w:space="0" w:color="auto"/>
        <w:left w:val="none" w:sz="0" w:space="0" w:color="auto"/>
        <w:bottom w:val="none" w:sz="0" w:space="0" w:color="auto"/>
        <w:right w:val="none" w:sz="0" w:space="0" w:color="auto"/>
      </w:divBdr>
    </w:div>
    <w:div w:id="545724652">
      <w:bodyDiv w:val="1"/>
      <w:marLeft w:val="0"/>
      <w:marRight w:val="0"/>
      <w:marTop w:val="0"/>
      <w:marBottom w:val="0"/>
      <w:divBdr>
        <w:top w:val="none" w:sz="0" w:space="0" w:color="auto"/>
        <w:left w:val="none" w:sz="0" w:space="0" w:color="auto"/>
        <w:bottom w:val="none" w:sz="0" w:space="0" w:color="auto"/>
        <w:right w:val="none" w:sz="0" w:space="0" w:color="auto"/>
      </w:divBdr>
    </w:div>
    <w:div w:id="550265917">
      <w:bodyDiv w:val="1"/>
      <w:marLeft w:val="0"/>
      <w:marRight w:val="0"/>
      <w:marTop w:val="0"/>
      <w:marBottom w:val="0"/>
      <w:divBdr>
        <w:top w:val="none" w:sz="0" w:space="0" w:color="auto"/>
        <w:left w:val="none" w:sz="0" w:space="0" w:color="auto"/>
        <w:bottom w:val="none" w:sz="0" w:space="0" w:color="auto"/>
        <w:right w:val="none" w:sz="0" w:space="0" w:color="auto"/>
      </w:divBdr>
    </w:div>
    <w:div w:id="552425183">
      <w:bodyDiv w:val="1"/>
      <w:marLeft w:val="0"/>
      <w:marRight w:val="0"/>
      <w:marTop w:val="0"/>
      <w:marBottom w:val="0"/>
      <w:divBdr>
        <w:top w:val="none" w:sz="0" w:space="0" w:color="auto"/>
        <w:left w:val="none" w:sz="0" w:space="0" w:color="auto"/>
        <w:bottom w:val="none" w:sz="0" w:space="0" w:color="auto"/>
        <w:right w:val="none" w:sz="0" w:space="0" w:color="auto"/>
      </w:divBdr>
    </w:div>
    <w:div w:id="567152187">
      <w:bodyDiv w:val="1"/>
      <w:marLeft w:val="0"/>
      <w:marRight w:val="0"/>
      <w:marTop w:val="0"/>
      <w:marBottom w:val="0"/>
      <w:divBdr>
        <w:top w:val="none" w:sz="0" w:space="0" w:color="auto"/>
        <w:left w:val="none" w:sz="0" w:space="0" w:color="auto"/>
        <w:bottom w:val="none" w:sz="0" w:space="0" w:color="auto"/>
        <w:right w:val="none" w:sz="0" w:space="0" w:color="auto"/>
      </w:divBdr>
    </w:div>
    <w:div w:id="567347482">
      <w:bodyDiv w:val="1"/>
      <w:marLeft w:val="0"/>
      <w:marRight w:val="0"/>
      <w:marTop w:val="0"/>
      <w:marBottom w:val="0"/>
      <w:divBdr>
        <w:top w:val="none" w:sz="0" w:space="0" w:color="auto"/>
        <w:left w:val="none" w:sz="0" w:space="0" w:color="auto"/>
        <w:bottom w:val="none" w:sz="0" w:space="0" w:color="auto"/>
        <w:right w:val="none" w:sz="0" w:space="0" w:color="auto"/>
      </w:divBdr>
    </w:div>
    <w:div w:id="568806289">
      <w:bodyDiv w:val="1"/>
      <w:marLeft w:val="0"/>
      <w:marRight w:val="0"/>
      <w:marTop w:val="0"/>
      <w:marBottom w:val="0"/>
      <w:divBdr>
        <w:top w:val="none" w:sz="0" w:space="0" w:color="auto"/>
        <w:left w:val="none" w:sz="0" w:space="0" w:color="auto"/>
        <w:bottom w:val="none" w:sz="0" w:space="0" w:color="auto"/>
        <w:right w:val="none" w:sz="0" w:space="0" w:color="auto"/>
      </w:divBdr>
    </w:div>
    <w:div w:id="577180509">
      <w:bodyDiv w:val="1"/>
      <w:marLeft w:val="0"/>
      <w:marRight w:val="0"/>
      <w:marTop w:val="0"/>
      <w:marBottom w:val="0"/>
      <w:divBdr>
        <w:top w:val="none" w:sz="0" w:space="0" w:color="auto"/>
        <w:left w:val="none" w:sz="0" w:space="0" w:color="auto"/>
        <w:bottom w:val="none" w:sz="0" w:space="0" w:color="auto"/>
        <w:right w:val="none" w:sz="0" w:space="0" w:color="auto"/>
      </w:divBdr>
    </w:div>
    <w:div w:id="581572831">
      <w:bodyDiv w:val="1"/>
      <w:marLeft w:val="0"/>
      <w:marRight w:val="0"/>
      <w:marTop w:val="0"/>
      <w:marBottom w:val="0"/>
      <w:divBdr>
        <w:top w:val="none" w:sz="0" w:space="0" w:color="auto"/>
        <w:left w:val="none" w:sz="0" w:space="0" w:color="auto"/>
        <w:bottom w:val="none" w:sz="0" w:space="0" w:color="auto"/>
        <w:right w:val="none" w:sz="0" w:space="0" w:color="auto"/>
      </w:divBdr>
      <w:divsChild>
        <w:div w:id="1220943011">
          <w:marLeft w:val="0"/>
          <w:marRight w:val="0"/>
          <w:marTop w:val="360"/>
          <w:marBottom w:val="0"/>
          <w:divBdr>
            <w:top w:val="none" w:sz="0" w:space="0" w:color="auto"/>
            <w:left w:val="none" w:sz="0" w:space="0" w:color="auto"/>
            <w:bottom w:val="none" w:sz="0" w:space="0" w:color="auto"/>
            <w:right w:val="none" w:sz="0" w:space="0" w:color="auto"/>
          </w:divBdr>
          <w:divsChild>
            <w:div w:id="1887914475">
              <w:marLeft w:val="0"/>
              <w:marRight w:val="0"/>
              <w:marTop w:val="0"/>
              <w:marBottom w:val="0"/>
              <w:divBdr>
                <w:top w:val="none" w:sz="0" w:space="0" w:color="auto"/>
                <w:left w:val="none" w:sz="0" w:space="0" w:color="auto"/>
                <w:bottom w:val="single" w:sz="6" w:space="8" w:color="DCDCDC"/>
                <w:right w:val="none" w:sz="0" w:space="0" w:color="auto"/>
              </w:divBdr>
            </w:div>
          </w:divsChild>
        </w:div>
      </w:divsChild>
    </w:div>
    <w:div w:id="582760625">
      <w:bodyDiv w:val="1"/>
      <w:marLeft w:val="0"/>
      <w:marRight w:val="0"/>
      <w:marTop w:val="0"/>
      <w:marBottom w:val="0"/>
      <w:divBdr>
        <w:top w:val="none" w:sz="0" w:space="0" w:color="auto"/>
        <w:left w:val="none" w:sz="0" w:space="0" w:color="auto"/>
        <w:bottom w:val="none" w:sz="0" w:space="0" w:color="auto"/>
        <w:right w:val="none" w:sz="0" w:space="0" w:color="auto"/>
      </w:divBdr>
    </w:div>
    <w:div w:id="588120973">
      <w:bodyDiv w:val="1"/>
      <w:marLeft w:val="0"/>
      <w:marRight w:val="0"/>
      <w:marTop w:val="0"/>
      <w:marBottom w:val="0"/>
      <w:divBdr>
        <w:top w:val="none" w:sz="0" w:space="0" w:color="auto"/>
        <w:left w:val="none" w:sz="0" w:space="0" w:color="auto"/>
        <w:bottom w:val="none" w:sz="0" w:space="0" w:color="auto"/>
        <w:right w:val="none" w:sz="0" w:space="0" w:color="auto"/>
      </w:divBdr>
    </w:div>
    <w:div w:id="588343663">
      <w:bodyDiv w:val="1"/>
      <w:marLeft w:val="0"/>
      <w:marRight w:val="0"/>
      <w:marTop w:val="0"/>
      <w:marBottom w:val="0"/>
      <w:divBdr>
        <w:top w:val="none" w:sz="0" w:space="0" w:color="auto"/>
        <w:left w:val="none" w:sz="0" w:space="0" w:color="auto"/>
        <w:bottom w:val="none" w:sz="0" w:space="0" w:color="auto"/>
        <w:right w:val="none" w:sz="0" w:space="0" w:color="auto"/>
      </w:divBdr>
    </w:div>
    <w:div w:id="588927838">
      <w:bodyDiv w:val="1"/>
      <w:marLeft w:val="0"/>
      <w:marRight w:val="0"/>
      <w:marTop w:val="0"/>
      <w:marBottom w:val="0"/>
      <w:divBdr>
        <w:top w:val="none" w:sz="0" w:space="0" w:color="auto"/>
        <w:left w:val="none" w:sz="0" w:space="0" w:color="auto"/>
        <w:bottom w:val="none" w:sz="0" w:space="0" w:color="auto"/>
        <w:right w:val="none" w:sz="0" w:space="0" w:color="auto"/>
      </w:divBdr>
    </w:div>
    <w:div w:id="590168093">
      <w:bodyDiv w:val="1"/>
      <w:marLeft w:val="0"/>
      <w:marRight w:val="0"/>
      <w:marTop w:val="0"/>
      <w:marBottom w:val="0"/>
      <w:divBdr>
        <w:top w:val="none" w:sz="0" w:space="0" w:color="auto"/>
        <w:left w:val="none" w:sz="0" w:space="0" w:color="auto"/>
        <w:bottom w:val="none" w:sz="0" w:space="0" w:color="auto"/>
        <w:right w:val="none" w:sz="0" w:space="0" w:color="auto"/>
      </w:divBdr>
    </w:div>
    <w:div w:id="590703178">
      <w:bodyDiv w:val="1"/>
      <w:marLeft w:val="0"/>
      <w:marRight w:val="0"/>
      <w:marTop w:val="0"/>
      <w:marBottom w:val="0"/>
      <w:divBdr>
        <w:top w:val="none" w:sz="0" w:space="0" w:color="auto"/>
        <w:left w:val="none" w:sz="0" w:space="0" w:color="auto"/>
        <w:bottom w:val="none" w:sz="0" w:space="0" w:color="auto"/>
        <w:right w:val="none" w:sz="0" w:space="0" w:color="auto"/>
      </w:divBdr>
    </w:div>
    <w:div w:id="597828919">
      <w:bodyDiv w:val="1"/>
      <w:marLeft w:val="0"/>
      <w:marRight w:val="0"/>
      <w:marTop w:val="0"/>
      <w:marBottom w:val="0"/>
      <w:divBdr>
        <w:top w:val="none" w:sz="0" w:space="0" w:color="auto"/>
        <w:left w:val="none" w:sz="0" w:space="0" w:color="auto"/>
        <w:bottom w:val="none" w:sz="0" w:space="0" w:color="auto"/>
        <w:right w:val="none" w:sz="0" w:space="0" w:color="auto"/>
      </w:divBdr>
    </w:div>
    <w:div w:id="606155147">
      <w:bodyDiv w:val="1"/>
      <w:marLeft w:val="0"/>
      <w:marRight w:val="0"/>
      <w:marTop w:val="0"/>
      <w:marBottom w:val="0"/>
      <w:divBdr>
        <w:top w:val="none" w:sz="0" w:space="0" w:color="auto"/>
        <w:left w:val="none" w:sz="0" w:space="0" w:color="auto"/>
        <w:bottom w:val="none" w:sz="0" w:space="0" w:color="auto"/>
        <w:right w:val="none" w:sz="0" w:space="0" w:color="auto"/>
      </w:divBdr>
    </w:div>
    <w:div w:id="606889854">
      <w:bodyDiv w:val="1"/>
      <w:marLeft w:val="0"/>
      <w:marRight w:val="0"/>
      <w:marTop w:val="0"/>
      <w:marBottom w:val="0"/>
      <w:divBdr>
        <w:top w:val="none" w:sz="0" w:space="0" w:color="auto"/>
        <w:left w:val="none" w:sz="0" w:space="0" w:color="auto"/>
        <w:bottom w:val="none" w:sz="0" w:space="0" w:color="auto"/>
        <w:right w:val="none" w:sz="0" w:space="0" w:color="auto"/>
      </w:divBdr>
    </w:div>
    <w:div w:id="607739105">
      <w:bodyDiv w:val="1"/>
      <w:marLeft w:val="0"/>
      <w:marRight w:val="0"/>
      <w:marTop w:val="0"/>
      <w:marBottom w:val="0"/>
      <w:divBdr>
        <w:top w:val="none" w:sz="0" w:space="0" w:color="auto"/>
        <w:left w:val="none" w:sz="0" w:space="0" w:color="auto"/>
        <w:bottom w:val="none" w:sz="0" w:space="0" w:color="auto"/>
        <w:right w:val="none" w:sz="0" w:space="0" w:color="auto"/>
      </w:divBdr>
    </w:div>
    <w:div w:id="608437276">
      <w:bodyDiv w:val="1"/>
      <w:marLeft w:val="0"/>
      <w:marRight w:val="0"/>
      <w:marTop w:val="0"/>
      <w:marBottom w:val="0"/>
      <w:divBdr>
        <w:top w:val="none" w:sz="0" w:space="0" w:color="auto"/>
        <w:left w:val="none" w:sz="0" w:space="0" w:color="auto"/>
        <w:bottom w:val="none" w:sz="0" w:space="0" w:color="auto"/>
        <w:right w:val="none" w:sz="0" w:space="0" w:color="auto"/>
      </w:divBdr>
    </w:div>
    <w:div w:id="612173214">
      <w:bodyDiv w:val="1"/>
      <w:marLeft w:val="0"/>
      <w:marRight w:val="0"/>
      <w:marTop w:val="0"/>
      <w:marBottom w:val="0"/>
      <w:divBdr>
        <w:top w:val="none" w:sz="0" w:space="0" w:color="auto"/>
        <w:left w:val="none" w:sz="0" w:space="0" w:color="auto"/>
        <w:bottom w:val="none" w:sz="0" w:space="0" w:color="auto"/>
        <w:right w:val="none" w:sz="0" w:space="0" w:color="auto"/>
      </w:divBdr>
    </w:div>
    <w:div w:id="614214056">
      <w:bodyDiv w:val="1"/>
      <w:marLeft w:val="0"/>
      <w:marRight w:val="0"/>
      <w:marTop w:val="0"/>
      <w:marBottom w:val="0"/>
      <w:divBdr>
        <w:top w:val="none" w:sz="0" w:space="0" w:color="auto"/>
        <w:left w:val="none" w:sz="0" w:space="0" w:color="auto"/>
        <w:bottom w:val="none" w:sz="0" w:space="0" w:color="auto"/>
        <w:right w:val="none" w:sz="0" w:space="0" w:color="auto"/>
      </w:divBdr>
    </w:div>
    <w:div w:id="621575440">
      <w:bodyDiv w:val="1"/>
      <w:marLeft w:val="0"/>
      <w:marRight w:val="0"/>
      <w:marTop w:val="0"/>
      <w:marBottom w:val="0"/>
      <w:divBdr>
        <w:top w:val="none" w:sz="0" w:space="0" w:color="auto"/>
        <w:left w:val="none" w:sz="0" w:space="0" w:color="auto"/>
        <w:bottom w:val="none" w:sz="0" w:space="0" w:color="auto"/>
        <w:right w:val="none" w:sz="0" w:space="0" w:color="auto"/>
      </w:divBdr>
    </w:div>
    <w:div w:id="636496910">
      <w:bodyDiv w:val="1"/>
      <w:marLeft w:val="0"/>
      <w:marRight w:val="0"/>
      <w:marTop w:val="0"/>
      <w:marBottom w:val="0"/>
      <w:divBdr>
        <w:top w:val="none" w:sz="0" w:space="0" w:color="auto"/>
        <w:left w:val="none" w:sz="0" w:space="0" w:color="auto"/>
        <w:bottom w:val="none" w:sz="0" w:space="0" w:color="auto"/>
        <w:right w:val="none" w:sz="0" w:space="0" w:color="auto"/>
      </w:divBdr>
    </w:div>
    <w:div w:id="637880174">
      <w:bodyDiv w:val="1"/>
      <w:marLeft w:val="0"/>
      <w:marRight w:val="0"/>
      <w:marTop w:val="0"/>
      <w:marBottom w:val="0"/>
      <w:divBdr>
        <w:top w:val="none" w:sz="0" w:space="0" w:color="auto"/>
        <w:left w:val="none" w:sz="0" w:space="0" w:color="auto"/>
        <w:bottom w:val="none" w:sz="0" w:space="0" w:color="auto"/>
        <w:right w:val="none" w:sz="0" w:space="0" w:color="auto"/>
      </w:divBdr>
    </w:div>
    <w:div w:id="639923741">
      <w:bodyDiv w:val="1"/>
      <w:marLeft w:val="0"/>
      <w:marRight w:val="0"/>
      <w:marTop w:val="0"/>
      <w:marBottom w:val="0"/>
      <w:divBdr>
        <w:top w:val="none" w:sz="0" w:space="0" w:color="auto"/>
        <w:left w:val="none" w:sz="0" w:space="0" w:color="auto"/>
        <w:bottom w:val="none" w:sz="0" w:space="0" w:color="auto"/>
        <w:right w:val="none" w:sz="0" w:space="0" w:color="auto"/>
      </w:divBdr>
    </w:div>
    <w:div w:id="642782230">
      <w:bodyDiv w:val="1"/>
      <w:marLeft w:val="0"/>
      <w:marRight w:val="0"/>
      <w:marTop w:val="0"/>
      <w:marBottom w:val="0"/>
      <w:divBdr>
        <w:top w:val="none" w:sz="0" w:space="0" w:color="auto"/>
        <w:left w:val="none" w:sz="0" w:space="0" w:color="auto"/>
        <w:bottom w:val="none" w:sz="0" w:space="0" w:color="auto"/>
        <w:right w:val="none" w:sz="0" w:space="0" w:color="auto"/>
      </w:divBdr>
    </w:div>
    <w:div w:id="644168879">
      <w:bodyDiv w:val="1"/>
      <w:marLeft w:val="0"/>
      <w:marRight w:val="0"/>
      <w:marTop w:val="0"/>
      <w:marBottom w:val="0"/>
      <w:divBdr>
        <w:top w:val="none" w:sz="0" w:space="0" w:color="auto"/>
        <w:left w:val="none" w:sz="0" w:space="0" w:color="auto"/>
        <w:bottom w:val="none" w:sz="0" w:space="0" w:color="auto"/>
        <w:right w:val="none" w:sz="0" w:space="0" w:color="auto"/>
      </w:divBdr>
    </w:div>
    <w:div w:id="645865088">
      <w:bodyDiv w:val="1"/>
      <w:marLeft w:val="0"/>
      <w:marRight w:val="0"/>
      <w:marTop w:val="0"/>
      <w:marBottom w:val="0"/>
      <w:divBdr>
        <w:top w:val="none" w:sz="0" w:space="0" w:color="auto"/>
        <w:left w:val="none" w:sz="0" w:space="0" w:color="auto"/>
        <w:bottom w:val="none" w:sz="0" w:space="0" w:color="auto"/>
        <w:right w:val="none" w:sz="0" w:space="0" w:color="auto"/>
      </w:divBdr>
    </w:div>
    <w:div w:id="646009159">
      <w:bodyDiv w:val="1"/>
      <w:marLeft w:val="0"/>
      <w:marRight w:val="0"/>
      <w:marTop w:val="0"/>
      <w:marBottom w:val="0"/>
      <w:divBdr>
        <w:top w:val="none" w:sz="0" w:space="0" w:color="auto"/>
        <w:left w:val="none" w:sz="0" w:space="0" w:color="auto"/>
        <w:bottom w:val="none" w:sz="0" w:space="0" w:color="auto"/>
        <w:right w:val="none" w:sz="0" w:space="0" w:color="auto"/>
      </w:divBdr>
    </w:div>
    <w:div w:id="649024418">
      <w:bodyDiv w:val="1"/>
      <w:marLeft w:val="0"/>
      <w:marRight w:val="0"/>
      <w:marTop w:val="0"/>
      <w:marBottom w:val="0"/>
      <w:divBdr>
        <w:top w:val="none" w:sz="0" w:space="0" w:color="auto"/>
        <w:left w:val="none" w:sz="0" w:space="0" w:color="auto"/>
        <w:bottom w:val="none" w:sz="0" w:space="0" w:color="auto"/>
        <w:right w:val="none" w:sz="0" w:space="0" w:color="auto"/>
      </w:divBdr>
    </w:div>
    <w:div w:id="652179603">
      <w:bodyDiv w:val="1"/>
      <w:marLeft w:val="0"/>
      <w:marRight w:val="0"/>
      <w:marTop w:val="0"/>
      <w:marBottom w:val="0"/>
      <w:divBdr>
        <w:top w:val="none" w:sz="0" w:space="0" w:color="auto"/>
        <w:left w:val="none" w:sz="0" w:space="0" w:color="auto"/>
        <w:bottom w:val="none" w:sz="0" w:space="0" w:color="auto"/>
        <w:right w:val="none" w:sz="0" w:space="0" w:color="auto"/>
      </w:divBdr>
    </w:div>
    <w:div w:id="660082572">
      <w:bodyDiv w:val="1"/>
      <w:marLeft w:val="0"/>
      <w:marRight w:val="0"/>
      <w:marTop w:val="0"/>
      <w:marBottom w:val="0"/>
      <w:divBdr>
        <w:top w:val="none" w:sz="0" w:space="0" w:color="auto"/>
        <w:left w:val="none" w:sz="0" w:space="0" w:color="auto"/>
        <w:bottom w:val="none" w:sz="0" w:space="0" w:color="auto"/>
        <w:right w:val="none" w:sz="0" w:space="0" w:color="auto"/>
      </w:divBdr>
    </w:div>
    <w:div w:id="660812027">
      <w:bodyDiv w:val="1"/>
      <w:marLeft w:val="0"/>
      <w:marRight w:val="0"/>
      <w:marTop w:val="0"/>
      <w:marBottom w:val="0"/>
      <w:divBdr>
        <w:top w:val="none" w:sz="0" w:space="0" w:color="auto"/>
        <w:left w:val="none" w:sz="0" w:space="0" w:color="auto"/>
        <w:bottom w:val="none" w:sz="0" w:space="0" w:color="auto"/>
        <w:right w:val="none" w:sz="0" w:space="0" w:color="auto"/>
      </w:divBdr>
    </w:div>
    <w:div w:id="669259477">
      <w:bodyDiv w:val="1"/>
      <w:marLeft w:val="0"/>
      <w:marRight w:val="0"/>
      <w:marTop w:val="0"/>
      <w:marBottom w:val="0"/>
      <w:divBdr>
        <w:top w:val="none" w:sz="0" w:space="0" w:color="auto"/>
        <w:left w:val="none" w:sz="0" w:space="0" w:color="auto"/>
        <w:bottom w:val="none" w:sz="0" w:space="0" w:color="auto"/>
        <w:right w:val="none" w:sz="0" w:space="0" w:color="auto"/>
      </w:divBdr>
    </w:div>
    <w:div w:id="672801061">
      <w:bodyDiv w:val="1"/>
      <w:marLeft w:val="0"/>
      <w:marRight w:val="0"/>
      <w:marTop w:val="0"/>
      <w:marBottom w:val="0"/>
      <w:divBdr>
        <w:top w:val="none" w:sz="0" w:space="0" w:color="auto"/>
        <w:left w:val="none" w:sz="0" w:space="0" w:color="auto"/>
        <w:bottom w:val="none" w:sz="0" w:space="0" w:color="auto"/>
        <w:right w:val="none" w:sz="0" w:space="0" w:color="auto"/>
      </w:divBdr>
      <w:divsChild>
        <w:div w:id="440540420">
          <w:marLeft w:val="0"/>
          <w:marRight w:val="0"/>
          <w:marTop w:val="360"/>
          <w:marBottom w:val="0"/>
          <w:divBdr>
            <w:top w:val="none" w:sz="0" w:space="0" w:color="auto"/>
            <w:left w:val="none" w:sz="0" w:space="0" w:color="auto"/>
            <w:bottom w:val="none" w:sz="0" w:space="0" w:color="auto"/>
            <w:right w:val="none" w:sz="0" w:space="0" w:color="auto"/>
          </w:divBdr>
          <w:divsChild>
            <w:div w:id="401097633">
              <w:marLeft w:val="0"/>
              <w:marRight w:val="0"/>
              <w:marTop w:val="0"/>
              <w:marBottom w:val="0"/>
              <w:divBdr>
                <w:top w:val="none" w:sz="0" w:space="0" w:color="auto"/>
                <w:left w:val="none" w:sz="0" w:space="0" w:color="auto"/>
                <w:bottom w:val="single" w:sz="6" w:space="8" w:color="DCDCDC"/>
                <w:right w:val="none" w:sz="0" w:space="0" w:color="auto"/>
              </w:divBdr>
              <w:divsChild>
                <w:div w:id="38760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066091">
      <w:bodyDiv w:val="1"/>
      <w:marLeft w:val="0"/>
      <w:marRight w:val="0"/>
      <w:marTop w:val="0"/>
      <w:marBottom w:val="0"/>
      <w:divBdr>
        <w:top w:val="none" w:sz="0" w:space="0" w:color="auto"/>
        <w:left w:val="none" w:sz="0" w:space="0" w:color="auto"/>
        <w:bottom w:val="none" w:sz="0" w:space="0" w:color="auto"/>
        <w:right w:val="none" w:sz="0" w:space="0" w:color="auto"/>
      </w:divBdr>
    </w:div>
    <w:div w:id="692337999">
      <w:bodyDiv w:val="1"/>
      <w:marLeft w:val="0"/>
      <w:marRight w:val="0"/>
      <w:marTop w:val="0"/>
      <w:marBottom w:val="0"/>
      <w:divBdr>
        <w:top w:val="none" w:sz="0" w:space="0" w:color="auto"/>
        <w:left w:val="none" w:sz="0" w:space="0" w:color="auto"/>
        <w:bottom w:val="none" w:sz="0" w:space="0" w:color="auto"/>
        <w:right w:val="none" w:sz="0" w:space="0" w:color="auto"/>
      </w:divBdr>
    </w:div>
    <w:div w:id="693072070">
      <w:bodyDiv w:val="1"/>
      <w:marLeft w:val="0"/>
      <w:marRight w:val="0"/>
      <w:marTop w:val="0"/>
      <w:marBottom w:val="0"/>
      <w:divBdr>
        <w:top w:val="none" w:sz="0" w:space="0" w:color="auto"/>
        <w:left w:val="none" w:sz="0" w:space="0" w:color="auto"/>
        <w:bottom w:val="none" w:sz="0" w:space="0" w:color="auto"/>
        <w:right w:val="none" w:sz="0" w:space="0" w:color="auto"/>
      </w:divBdr>
    </w:div>
    <w:div w:id="693574352">
      <w:bodyDiv w:val="1"/>
      <w:marLeft w:val="0"/>
      <w:marRight w:val="0"/>
      <w:marTop w:val="0"/>
      <w:marBottom w:val="0"/>
      <w:divBdr>
        <w:top w:val="none" w:sz="0" w:space="0" w:color="auto"/>
        <w:left w:val="none" w:sz="0" w:space="0" w:color="auto"/>
        <w:bottom w:val="none" w:sz="0" w:space="0" w:color="auto"/>
        <w:right w:val="none" w:sz="0" w:space="0" w:color="auto"/>
      </w:divBdr>
      <w:divsChild>
        <w:div w:id="755638242">
          <w:marLeft w:val="0"/>
          <w:marRight w:val="0"/>
          <w:marTop w:val="360"/>
          <w:marBottom w:val="0"/>
          <w:divBdr>
            <w:top w:val="none" w:sz="0" w:space="0" w:color="auto"/>
            <w:left w:val="none" w:sz="0" w:space="0" w:color="auto"/>
            <w:bottom w:val="none" w:sz="0" w:space="0" w:color="auto"/>
            <w:right w:val="none" w:sz="0" w:space="0" w:color="auto"/>
          </w:divBdr>
          <w:divsChild>
            <w:div w:id="2036810327">
              <w:marLeft w:val="0"/>
              <w:marRight w:val="0"/>
              <w:marTop w:val="0"/>
              <w:marBottom w:val="0"/>
              <w:divBdr>
                <w:top w:val="none" w:sz="0" w:space="0" w:color="auto"/>
                <w:left w:val="none" w:sz="0" w:space="0" w:color="auto"/>
                <w:bottom w:val="single" w:sz="6" w:space="8" w:color="DCDCDC"/>
                <w:right w:val="none" w:sz="0" w:space="0" w:color="auto"/>
              </w:divBdr>
            </w:div>
          </w:divsChild>
        </w:div>
      </w:divsChild>
    </w:div>
    <w:div w:id="695228279">
      <w:bodyDiv w:val="1"/>
      <w:marLeft w:val="0"/>
      <w:marRight w:val="0"/>
      <w:marTop w:val="0"/>
      <w:marBottom w:val="0"/>
      <w:divBdr>
        <w:top w:val="none" w:sz="0" w:space="0" w:color="auto"/>
        <w:left w:val="none" w:sz="0" w:space="0" w:color="auto"/>
        <w:bottom w:val="none" w:sz="0" w:space="0" w:color="auto"/>
        <w:right w:val="none" w:sz="0" w:space="0" w:color="auto"/>
      </w:divBdr>
    </w:div>
    <w:div w:id="700936265">
      <w:bodyDiv w:val="1"/>
      <w:marLeft w:val="0"/>
      <w:marRight w:val="0"/>
      <w:marTop w:val="0"/>
      <w:marBottom w:val="0"/>
      <w:divBdr>
        <w:top w:val="none" w:sz="0" w:space="0" w:color="auto"/>
        <w:left w:val="none" w:sz="0" w:space="0" w:color="auto"/>
        <w:bottom w:val="none" w:sz="0" w:space="0" w:color="auto"/>
        <w:right w:val="none" w:sz="0" w:space="0" w:color="auto"/>
      </w:divBdr>
    </w:div>
    <w:div w:id="701514394">
      <w:bodyDiv w:val="1"/>
      <w:marLeft w:val="0"/>
      <w:marRight w:val="0"/>
      <w:marTop w:val="0"/>
      <w:marBottom w:val="0"/>
      <w:divBdr>
        <w:top w:val="none" w:sz="0" w:space="0" w:color="auto"/>
        <w:left w:val="none" w:sz="0" w:space="0" w:color="auto"/>
        <w:bottom w:val="none" w:sz="0" w:space="0" w:color="auto"/>
        <w:right w:val="none" w:sz="0" w:space="0" w:color="auto"/>
      </w:divBdr>
    </w:div>
    <w:div w:id="705757565">
      <w:bodyDiv w:val="1"/>
      <w:marLeft w:val="0"/>
      <w:marRight w:val="0"/>
      <w:marTop w:val="0"/>
      <w:marBottom w:val="0"/>
      <w:divBdr>
        <w:top w:val="none" w:sz="0" w:space="0" w:color="auto"/>
        <w:left w:val="none" w:sz="0" w:space="0" w:color="auto"/>
        <w:bottom w:val="none" w:sz="0" w:space="0" w:color="auto"/>
        <w:right w:val="none" w:sz="0" w:space="0" w:color="auto"/>
      </w:divBdr>
    </w:div>
    <w:div w:id="715395491">
      <w:bodyDiv w:val="1"/>
      <w:marLeft w:val="0"/>
      <w:marRight w:val="0"/>
      <w:marTop w:val="0"/>
      <w:marBottom w:val="0"/>
      <w:divBdr>
        <w:top w:val="none" w:sz="0" w:space="0" w:color="auto"/>
        <w:left w:val="none" w:sz="0" w:space="0" w:color="auto"/>
        <w:bottom w:val="none" w:sz="0" w:space="0" w:color="auto"/>
        <w:right w:val="none" w:sz="0" w:space="0" w:color="auto"/>
      </w:divBdr>
    </w:div>
    <w:div w:id="721291861">
      <w:bodyDiv w:val="1"/>
      <w:marLeft w:val="0"/>
      <w:marRight w:val="0"/>
      <w:marTop w:val="0"/>
      <w:marBottom w:val="0"/>
      <w:divBdr>
        <w:top w:val="none" w:sz="0" w:space="0" w:color="auto"/>
        <w:left w:val="none" w:sz="0" w:space="0" w:color="auto"/>
        <w:bottom w:val="none" w:sz="0" w:space="0" w:color="auto"/>
        <w:right w:val="none" w:sz="0" w:space="0" w:color="auto"/>
      </w:divBdr>
    </w:div>
    <w:div w:id="723413845">
      <w:bodyDiv w:val="1"/>
      <w:marLeft w:val="0"/>
      <w:marRight w:val="0"/>
      <w:marTop w:val="0"/>
      <w:marBottom w:val="0"/>
      <w:divBdr>
        <w:top w:val="none" w:sz="0" w:space="0" w:color="auto"/>
        <w:left w:val="none" w:sz="0" w:space="0" w:color="auto"/>
        <w:bottom w:val="none" w:sz="0" w:space="0" w:color="auto"/>
        <w:right w:val="none" w:sz="0" w:space="0" w:color="auto"/>
      </w:divBdr>
    </w:div>
    <w:div w:id="723479893">
      <w:bodyDiv w:val="1"/>
      <w:marLeft w:val="0"/>
      <w:marRight w:val="0"/>
      <w:marTop w:val="0"/>
      <w:marBottom w:val="0"/>
      <w:divBdr>
        <w:top w:val="none" w:sz="0" w:space="0" w:color="auto"/>
        <w:left w:val="none" w:sz="0" w:space="0" w:color="auto"/>
        <w:bottom w:val="none" w:sz="0" w:space="0" w:color="auto"/>
        <w:right w:val="none" w:sz="0" w:space="0" w:color="auto"/>
      </w:divBdr>
    </w:div>
    <w:div w:id="727847926">
      <w:bodyDiv w:val="1"/>
      <w:marLeft w:val="0"/>
      <w:marRight w:val="0"/>
      <w:marTop w:val="0"/>
      <w:marBottom w:val="0"/>
      <w:divBdr>
        <w:top w:val="none" w:sz="0" w:space="0" w:color="auto"/>
        <w:left w:val="none" w:sz="0" w:space="0" w:color="auto"/>
        <w:bottom w:val="none" w:sz="0" w:space="0" w:color="auto"/>
        <w:right w:val="none" w:sz="0" w:space="0" w:color="auto"/>
      </w:divBdr>
      <w:divsChild>
        <w:div w:id="1819807002">
          <w:marLeft w:val="0"/>
          <w:marRight w:val="0"/>
          <w:marTop w:val="360"/>
          <w:marBottom w:val="0"/>
          <w:divBdr>
            <w:top w:val="none" w:sz="0" w:space="0" w:color="auto"/>
            <w:left w:val="none" w:sz="0" w:space="0" w:color="auto"/>
            <w:bottom w:val="none" w:sz="0" w:space="0" w:color="auto"/>
            <w:right w:val="none" w:sz="0" w:space="0" w:color="auto"/>
          </w:divBdr>
          <w:divsChild>
            <w:div w:id="1276668071">
              <w:marLeft w:val="0"/>
              <w:marRight w:val="0"/>
              <w:marTop w:val="0"/>
              <w:marBottom w:val="0"/>
              <w:divBdr>
                <w:top w:val="none" w:sz="0" w:space="0" w:color="auto"/>
                <w:left w:val="none" w:sz="0" w:space="0" w:color="auto"/>
                <w:bottom w:val="single" w:sz="6" w:space="8" w:color="DCDCDC"/>
                <w:right w:val="none" w:sz="0" w:space="0" w:color="auto"/>
              </w:divBdr>
            </w:div>
          </w:divsChild>
        </w:div>
      </w:divsChild>
    </w:div>
    <w:div w:id="741176114">
      <w:bodyDiv w:val="1"/>
      <w:marLeft w:val="0"/>
      <w:marRight w:val="0"/>
      <w:marTop w:val="0"/>
      <w:marBottom w:val="0"/>
      <w:divBdr>
        <w:top w:val="none" w:sz="0" w:space="0" w:color="auto"/>
        <w:left w:val="none" w:sz="0" w:space="0" w:color="auto"/>
        <w:bottom w:val="none" w:sz="0" w:space="0" w:color="auto"/>
        <w:right w:val="none" w:sz="0" w:space="0" w:color="auto"/>
      </w:divBdr>
    </w:div>
    <w:div w:id="741368182">
      <w:bodyDiv w:val="1"/>
      <w:marLeft w:val="0"/>
      <w:marRight w:val="0"/>
      <w:marTop w:val="0"/>
      <w:marBottom w:val="0"/>
      <w:divBdr>
        <w:top w:val="none" w:sz="0" w:space="0" w:color="auto"/>
        <w:left w:val="none" w:sz="0" w:space="0" w:color="auto"/>
        <w:bottom w:val="none" w:sz="0" w:space="0" w:color="auto"/>
        <w:right w:val="none" w:sz="0" w:space="0" w:color="auto"/>
      </w:divBdr>
      <w:divsChild>
        <w:div w:id="736130197">
          <w:marLeft w:val="0"/>
          <w:marRight w:val="0"/>
          <w:marTop w:val="360"/>
          <w:marBottom w:val="0"/>
          <w:divBdr>
            <w:top w:val="none" w:sz="0" w:space="0" w:color="auto"/>
            <w:left w:val="none" w:sz="0" w:space="0" w:color="auto"/>
            <w:bottom w:val="none" w:sz="0" w:space="0" w:color="auto"/>
            <w:right w:val="none" w:sz="0" w:space="0" w:color="auto"/>
          </w:divBdr>
          <w:divsChild>
            <w:div w:id="204103134">
              <w:marLeft w:val="0"/>
              <w:marRight w:val="0"/>
              <w:marTop w:val="0"/>
              <w:marBottom w:val="0"/>
              <w:divBdr>
                <w:top w:val="none" w:sz="0" w:space="0" w:color="auto"/>
                <w:left w:val="none" w:sz="0" w:space="0" w:color="auto"/>
                <w:bottom w:val="single" w:sz="6" w:space="8" w:color="DCDCDC"/>
                <w:right w:val="none" w:sz="0" w:space="0" w:color="auto"/>
              </w:divBdr>
              <w:divsChild>
                <w:div w:id="8828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952667">
      <w:bodyDiv w:val="1"/>
      <w:marLeft w:val="0"/>
      <w:marRight w:val="0"/>
      <w:marTop w:val="0"/>
      <w:marBottom w:val="0"/>
      <w:divBdr>
        <w:top w:val="none" w:sz="0" w:space="0" w:color="auto"/>
        <w:left w:val="none" w:sz="0" w:space="0" w:color="auto"/>
        <w:bottom w:val="none" w:sz="0" w:space="0" w:color="auto"/>
        <w:right w:val="none" w:sz="0" w:space="0" w:color="auto"/>
      </w:divBdr>
    </w:div>
    <w:div w:id="748431540">
      <w:bodyDiv w:val="1"/>
      <w:marLeft w:val="0"/>
      <w:marRight w:val="0"/>
      <w:marTop w:val="0"/>
      <w:marBottom w:val="0"/>
      <w:divBdr>
        <w:top w:val="none" w:sz="0" w:space="0" w:color="auto"/>
        <w:left w:val="none" w:sz="0" w:space="0" w:color="auto"/>
        <w:bottom w:val="none" w:sz="0" w:space="0" w:color="auto"/>
        <w:right w:val="none" w:sz="0" w:space="0" w:color="auto"/>
      </w:divBdr>
    </w:div>
    <w:div w:id="749236300">
      <w:bodyDiv w:val="1"/>
      <w:marLeft w:val="0"/>
      <w:marRight w:val="0"/>
      <w:marTop w:val="0"/>
      <w:marBottom w:val="0"/>
      <w:divBdr>
        <w:top w:val="none" w:sz="0" w:space="0" w:color="auto"/>
        <w:left w:val="none" w:sz="0" w:space="0" w:color="auto"/>
        <w:bottom w:val="none" w:sz="0" w:space="0" w:color="auto"/>
        <w:right w:val="none" w:sz="0" w:space="0" w:color="auto"/>
      </w:divBdr>
    </w:div>
    <w:div w:id="752043496">
      <w:bodyDiv w:val="1"/>
      <w:marLeft w:val="0"/>
      <w:marRight w:val="0"/>
      <w:marTop w:val="0"/>
      <w:marBottom w:val="0"/>
      <w:divBdr>
        <w:top w:val="none" w:sz="0" w:space="0" w:color="auto"/>
        <w:left w:val="none" w:sz="0" w:space="0" w:color="auto"/>
        <w:bottom w:val="none" w:sz="0" w:space="0" w:color="auto"/>
        <w:right w:val="none" w:sz="0" w:space="0" w:color="auto"/>
      </w:divBdr>
    </w:div>
    <w:div w:id="753476427">
      <w:bodyDiv w:val="1"/>
      <w:marLeft w:val="0"/>
      <w:marRight w:val="0"/>
      <w:marTop w:val="0"/>
      <w:marBottom w:val="0"/>
      <w:divBdr>
        <w:top w:val="none" w:sz="0" w:space="0" w:color="auto"/>
        <w:left w:val="none" w:sz="0" w:space="0" w:color="auto"/>
        <w:bottom w:val="none" w:sz="0" w:space="0" w:color="auto"/>
        <w:right w:val="none" w:sz="0" w:space="0" w:color="auto"/>
      </w:divBdr>
    </w:div>
    <w:div w:id="754858943">
      <w:bodyDiv w:val="1"/>
      <w:marLeft w:val="0"/>
      <w:marRight w:val="0"/>
      <w:marTop w:val="0"/>
      <w:marBottom w:val="0"/>
      <w:divBdr>
        <w:top w:val="none" w:sz="0" w:space="0" w:color="auto"/>
        <w:left w:val="none" w:sz="0" w:space="0" w:color="auto"/>
        <w:bottom w:val="none" w:sz="0" w:space="0" w:color="auto"/>
        <w:right w:val="none" w:sz="0" w:space="0" w:color="auto"/>
      </w:divBdr>
    </w:div>
    <w:div w:id="757599303">
      <w:bodyDiv w:val="1"/>
      <w:marLeft w:val="0"/>
      <w:marRight w:val="0"/>
      <w:marTop w:val="0"/>
      <w:marBottom w:val="0"/>
      <w:divBdr>
        <w:top w:val="none" w:sz="0" w:space="0" w:color="auto"/>
        <w:left w:val="none" w:sz="0" w:space="0" w:color="auto"/>
        <w:bottom w:val="none" w:sz="0" w:space="0" w:color="auto"/>
        <w:right w:val="none" w:sz="0" w:space="0" w:color="auto"/>
      </w:divBdr>
    </w:div>
    <w:div w:id="758791998">
      <w:bodyDiv w:val="1"/>
      <w:marLeft w:val="0"/>
      <w:marRight w:val="0"/>
      <w:marTop w:val="0"/>
      <w:marBottom w:val="0"/>
      <w:divBdr>
        <w:top w:val="none" w:sz="0" w:space="0" w:color="auto"/>
        <w:left w:val="none" w:sz="0" w:space="0" w:color="auto"/>
        <w:bottom w:val="none" w:sz="0" w:space="0" w:color="auto"/>
        <w:right w:val="none" w:sz="0" w:space="0" w:color="auto"/>
      </w:divBdr>
    </w:div>
    <w:div w:id="760947966">
      <w:bodyDiv w:val="1"/>
      <w:marLeft w:val="0"/>
      <w:marRight w:val="0"/>
      <w:marTop w:val="0"/>
      <w:marBottom w:val="0"/>
      <w:divBdr>
        <w:top w:val="none" w:sz="0" w:space="0" w:color="auto"/>
        <w:left w:val="none" w:sz="0" w:space="0" w:color="auto"/>
        <w:bottom w:val="none" w:sz="0" w:space="0" w:color="auto"/>
        <w:right w:val="none" w:sz="0" w:space="0" w:color="auto"/>
      </w:divBdr>
    </w:div>
    <w:div w:id="761412080">
      <w:bodyDiv w:val="1"/>
      <w:marLeft w:val="0"/>
      <w:marRight w:val="0"/>
      <w:marTop w:val="0"/>
      <w:marBottom w:val="0"/>
      <w:divBdr>
        <w:top w:val="none" w:sz="0" w:space="0" w:color="auto"/>
        <w:left w:val="none" w:sz="0" w:space="0" w:color="auto"/>
        <w:bottom w:val="none" w:sz="0" w:space="0" w:color="auto"/>
        <w:right w:val="none" w:sz="0" w:space="0" w:color="auto"/>
      </w:divBdr>
    </w:div>
    <w:div w:id="761799988">
      <w:bodyDiv w:val="1"/>
      <w:marLeft w:val="0"/>
      <w:marRight w:val="0"/>
      <w:marTop w:val="0"/>
      <w:marBottom w:val="0"/>
      <w:divBdr>
        <w:top w:val="none" w:sz="0" w:space="0" w:color="auto"/>
        <w:left w:val="none" w:sz="0" w:space="0" w:color="auto"/>
        <w:bottom w:val="none" w:sz="0" w:space="0" w:color="auto"/>
        <w:right w:val="none" w:sz="0" w:space="0" w:color="auto"/>
      </w:divBdr>
    </w:div>
    <w:div w:id="764690700">
      <w:bodyDiv w:val="1"/>
      <w:marLeft w:val="0"/>
      <w:marRight w:val="0"/>
      <w:marTop w:val="0"/>
      <w:marBottom w:val="0"/>
      <w:divBdr>
        <w:top w:val="none" w:sz="0" w:space="0" w:color="auto"/>
        <w:left w:val="none" w:sz="0" w:space="0" w:color="auto"/>
        <w:bottom w:val="none" w:sz="0" w:space="0" w:color="auto"/>
        <w:right w:val="none" w:sz="0" w:space="0" w:color="auto"/>
      </w:divBdr>
    </w:div>
    <w:div w:id="766536905">
      <w:bodyDiv w:val="1"/>
      <w:marLeft w:val="0"/>
      <w:marRight w:val="0"/>
      <w:marTop w:val="0"/>
      <w:marBottom w:val="0"/>
      <w:divBdr>
        <w:top w:val="none" w:sz="0" w:space="0" w:color="auto"/>
        <w:left w:val="none" w:sz="0" w:space="0" w:color="auto"/>
        <w:bottom w:val="none" w:sz="0" w:space="0" w:color="auto"/>
        <w:right w:val="none" w:sz="0" w:space="0" w:color="auto"/>
      </w:divBdr>
    </w:div>
    <w:div w:id="769550386">
      <w:bodyDiv w:val="1"/>
      <w:marLeft w:val="0"/>
      <w:marRight w:val="0"/>
      <w:marTop w:val="0"/>
      <w:marBottom w:val="0"/>
      <w:divBdr>
        <w:top w:val="none" w:sz="0" w:space="0" w:color="auto"/>
        <w:left w:val="none" w:sz="0" w:space="0" w:color="auto"/>
        <w:bottom w:val="none" w:sz="0" w:space="0" w:color="auto"/>
        <w:right w:val="none" w:sz="0" w:space="0" w:color="auto"/>
      </w:divBdr>
    </w:div>
    <w:div w:id="771125401">
      <w:bodyDiv w:val="1"/>
      <w:marLeft w:val="0"/>
      <w:marRight w:val="0"/>
      <w:marTop w:val="0"/>
      <w:marBottom w:val="0"/>
      <w:divBdr>
        <w:top w:val="none" w:sz="0" w:space="0" w:color="auto"/>
        <w:left w:val="none" w:sz="0" w:space="0" w:color="auto"/>
        <w:bottom w:val="none" w:sz="0" w:space="0" w:color="auto"/>
        <w:right w:val="none" w:sz="0" w:space="0" w:color="auto"/>
      </w:divBdr>
    </w:div>
    <w:div w:id="777333210">
      <w:bodyDiv w:val="1"/>
      <w:marLeft w:val="0"/>
      <w:marRight w:val="0"/>
      <w:marTop w:val="0"/>
      <w:marBottom w:val="0"/>
      <w:divBdr>
        <w:top w:val="none" w:sz="0" w:space="0" w:color="auto"/>
        <w:left w:val="none" w:sz="0" w:space="0" w:color="auto"/>
        <w:bottom w:val="none" w:sz="0" w:space="0" w:color="auto"/>
        <w:right w:val="none" w:sz="0" w:space="0" w:color="auto"/>
      </w:divBdr>
    </w:div>
    <w:div w:id="796290585">
      <w:bodyDiv w:val="1"/>
      <w:marLeft w:val="0"/>
      <w:marRight w:val="0"/>
      <w:marTop w:val="0"/>
      <w:marBottom w:val="0"/>
      <w:divBdr>
        <w:top w:val="none" w:sz="0" w:space="0" w:color="auto"/>
        <w:left w:val="none" w:sz="0" w:space="0" w:color="auto"/>
        <w:bottom w:val="none" w:sz="0" w:space="0" w:color="auto"/>
        <w:right w:val="none" w:sz="0" w:space="0" w:color="auto"/>
      </w:divBdr>
      <w:divsChild>
        <w:div w:id="2130736324">
          <w:marLeft w:val="0"/>
          <w:marRight w:val="0"/>
          <w:marTop w:val="0"/>
          <w:marBottom w:val="90"/>
          <w:divBdr>
            <w:top w:val="none" w:sz="0" w:space="0" w:color="auto"/>
            <w:left w:val="none" w:sz="0" w:space="0" w:color="auto"/>
            <w:bottom w:val="none" w:sz="0" w:space="0" w:color="auto"/>
            <w:right w:val="none" w:sz="0" w:space="0" w:color="auto"/>
          </w:divBdr>
        </w:div>
      </w:divsChild>
    </w:div>
    <w:div w:id="804587744">
      <w:bodyDiv w:val="1"/>
      <w:marLeft w:val="0"/>
      <w:marRight w:val="0"/>
      <w:marTop w:val="0"/>
      <w:marBottom w:val="0"/>
      <w:divBdr>
        <w:top w:val="none" w:sz="0" w:space="0" w:color="auto"/>
        <w:left w:val="none" w:sz="0" w:space="0" w:color="auto"/>
        <w:bottom w:val="none" w:sz="0" w:space="0" w:color="auto"/>
        <w:right w:val="none" w:sz="0" w:space="0" w:color="auto"/>
      </w:divBdr>
    </w:div>
    <w:div w:id="807551559">
      <w:bodyDiv w:val="1"/>
      <w:marLeft w:val="0"/>
      <w:marRight w:val="0"/>
      <w:marTop w:val="0"/>
      <w:marBottom w:val="0"/>
      <w:divBdr>
        <w:top w:val="none" w:sz="0" w:space="0" w:color="auto"/>
        <w:left w:val="none" w:sz="0" w:space="0" w:color="auto"/>
        <w:bottom w:val="none" w:sz="0" w:space="0" w:color="auto"/>
        <w:right w:val="none" w:sz="0" w:space="0" w:color="auto"/>
      </w:divBdr>
    </w:div>
    <w:div w:id="810751473">
      <w:bodyDiv w:val="1"/>
      <w:marLeft w:val="0"/>
      <w:marRight w:val="0"/>
      <w:marTop w:val="0"/>
      <w:marBottom w:val="0"/>
      <w:divBdr>
        <w:top w:val="none" w:sz="0" w:space="0" w:color="auto"/>
        <w:left w:val="none" w:sz="0" w:space="0" w:color="auto"/>
        <w:bottom w:val="none" w:sz="0" w:space="0" w:color="auto"/>
        <w:right w:val="none" w:sz="0" w:space="0" w:color="auto"/>
      </w:divBdr>
    </w:div>
    <w:div w:id="818226066">
      <w:bodyDiv w:val="1"/>
      <w:marLeft w:val="0"/>
      <w:marRight w:val="0"/>
      <w:marTop w:val="0"/>
      <w:marBottom w:val="0"/>
      <w:divBdr>
        <w:top w:val="none" w:sz="0" w:space="0" w:color="auto"/>
        <w:left w:val="none" w:sz="0" w:space="0" w:color="auto"/>
        <w:bottom w:val="none" w:sz="0" w:space="0" w:color="auto"/>
        <w:right w:val="none" w:sz="0" w:space="0" w:color="auto"/>
      </w:divBdr>
    </w:div>
    <w:div w:id="819075753">
      <w:bodyDiv w:val="1"/>
      <w:marLeft w:val="0"/>
      <w:marRight w:val="0"/>
      <w:marTop w:val="0"/>
      <w:marBottom w:val="0"/>
      <w:divBdr>
        <w:top w:val="none" w:sz="0" w:space="0" w:color="auto"/>
        <w:left w:val="none" w:sz="0" w:space="0" w:color="auto"/>
        <w:bottom w:val="none" w:sz="0" w:space="0" w:color="auto"/>
        <w:right w:val="none" w:sz="0" w:space="0" w:color="auto"/>
      </w:divBdr>
    </w:div>
    <w:div w:id="823206358">
      <w:bodyDiv w:val="1"/>
      <w:marLeft w:val="0"/>
      <w:marRight w:val="0"/>
      <w:marTop w:val="0"/>
      <w:marBottom w:val="0"/>
      <w:divBdr>
        <w:top w:val="none" w:sz="0" w:space="0" w:color="auto"/>
        <w:left w:val="none" w:sz="0" w:space="0" w:color="auto"/>
        <w:bottom w:val="none" w:sz="0" w:space="0" w:color="auto"/>
        <w:right w:val="none" w:sz="0" w:space="0" w:color="auto"/>
      </w:divBdr>
    </w:div>
    <w:div w:id="825442302">
      <w:bodyDiv w:val="1"/>
      <w:marLeft w:val="0"/>
      <w:marRight w:val="0"/>
      <w:marTop w:val="0"/>
      <w:marBottom w:val="0"/>
      <w:divBdr>
        <w:top w:val="none" w:sz="0" w:space="0" w:color="auto"/>
        <w:left w:val="none" w:sz="0" w:space="0" w:color="auto"/>
        <w:bottom w:val="none" w:sz="0" w:space="0" w:color="auto"/>
        <w:right w:val="none" w:sz="0" w:space="0" w:color="auto"/>
      </w:divBdr>
    </w:div>
    <w:div w:id="826364021">
      <w:bodyDiv w:val="1"/>
      <w:marLeft w:val="0"/>
      <w:marRight w:val="0"/>
      <w:marTop w:val="0"/>
      <w:marBottom w:val="0"/>
      <w:divBdr>
        <w:top w:val="none" w:sz="0" w:space="0" w:color="auto"/>
        <w:left w:val="none" w:sz="0" w:space="0" w:color="auto"/>
        <w:bottom w:val="none" w:sz="0" w:space="0" w:color="auto"/>
        <w:right w:val="none" w:sz="0" w:space="0" w:color="auto"/>
      </w:divBdr>
    </w:div>
    <w:div w:id="826437908">
      <w:bodyDiv w:val="1"/>
      <w:marLeft w:val="0"/>
      <w:marRight w:val="0"/>
      <w:marTop w:val="0"/>
      <w:marBottom w:val="0"/>
      <w:divBdr>
        <w:top w:val="none" w:sz="0" w:space="0" w:color="auto"/>
        <w:left w:val="none" w:sz="0" w:space="0" w:color="auto"/>
        <w:bottom w:val="none" w:sz="0" w:space="0" w:color="auto"/>
        <w:right w:val="none" w:sz="0" w:space="0" w:color="auto"/>
      </w:divBdr>
    </w:div>
    <w:div w:id="829907995">
      <w:bodyDiv w:val="1"/>
      <w:marLeft w:val="0"/>
      <w:marRight w:val="0"/>
      <w:marTop w:val="0"/>
      <w:marBottom w:val="0"/>
      <w:divBdr>
        <w:top w:val="none" w:sz="0" w:space="0" w:color="auto"/>
        <w:left w:val="none" w:sz="0" w:space="0" w:color="auto"/>
        <w:bottom w:val="none" w:sz="0" w:space="0" w:color="auto"/>
        <w:right w:val="none" w:sz="0" w:space="0" w:color="auto"/>
      </w:divBdr>
    </w:div>
    <w:div w:id="830023042">
      <w:bodyDiv w:val="1"/>
      <w:marLeft w:val="0"/>
      <w:marRight w:val="0"/>
      <w:marTop w:val="0"/>
      <w:marBottom w:val="0"/>
      <w:divBdr>
        <w:top w:val="none" w:sz="0" w:space="0" w:color="auto"/>
        <w:left w:val="none" w:sz="0" w:space="0" w:color="auto"/>
        <w:bottom w:val="none" w:sz="0" w:space="0" w:color="auto"/>
        <w:right w:val="none" w:sz="0" w:space="0" w:color="auto"/>
      </w:divBdr>
    </w:div>
    <w:div w:id="835728308">
      <w:bodyDiv w:val="1"/>
      <w:marLeft w:val="0"/>
      <w:marRight w:val="0"/>
      <w:marTop w:val="0"/>
      <w:marBottom w:val="0"/>
      <w:divBdr>
        <w:top w:val="none" w:sz="0" w:space="0" w:color="auto"/>
        <w:left w:val="none" w:sz="0" w:space="0" w:color="auto"/>
        <w:bottom w:val="none" w:sz="0" w:space="0" w:color="auto"/>
        <w:right w:val="none" w:sz="0" w:space="0" w:color="auto"/>
      </w:divBdr>
      <w:divsChild>
        <w:div w:id="153687546">
          <w:marLeft w:val="0"/>
          <w:marRight w:val="0"/>
          <w:marTop w:val="360"/>
          <w:marBottom w:val="0"/>
          <w:divBdr>
            <w:top w:val="none" w:sz="0" w:space="0" w:color="auto"/>
            <w:left w:val="none" w:sz="0" w:space="0" w:color="auto"/>
            <w:bottom w:val="none" w:sz="0" w:space="0" w:color="auto"/>
            <w:right w:val="none" w:sz="0" w:space="0" w:color="auto"/>
          </w:divBdr>
          <w:divsChild>
            <w:div w:id="5835700">
              <w:marLeft w:val="0"/>
              <w:marRight w:val="0"/>
              <w:marTop w:val="0"/>
              <w:marBottom w:val="0"/>
              <w:divBdr>
                <w:top w:val="none" w:sz="0" w:space="0" w:color="auto"/>
                <w:left w:val="none" w:sz="0" w:space="0" w:color="auto"/>
                <w:bottom w:val="single" w:sz="6" w:space="8" w:color="DCDCDC"/>
                <w:right w:val="none" w:sz="0" w:space="0" w:color="auto"/>
              </w:divBdr>
            </w:div>
          </w:divsChild>
        </w:div>
      </w:divsChild>
    </w:div>
    <w:div w:id="838927088">
      <w:bodyDiv w:val="1"/>
      <w:marLeft w:val="0"/>
      <w:marRight w:val="0"/>
      <w:marTop w:val="0"/>
      <w:marBottom w:val="0"/>
      <w:divBdr>
        <w:top w:val="none" w:sz="0" w:space="0" w:color="auto"/>
        <w:left w:val="none" w:sz="0" w:space="0" w:color="auto"/>
        <w:bottom w:val="none" w:sz="0" w:space="0" w:color="auto"/>
        <w:right w:val="none" w:sz="0" w:space="0" w:color="auto"/>
      </w:divBdr>
    </w:div>
    <w:div w:id="843319889">
      <w:bodyDiv w:val="1"/>
      <w:marLeft w:val="0"/>
      <w:marRight w:val="0"/>
      <w:marTop w:val="0"/>
      <w:marBottom w:val="0"/>
      <w:divBdr>
        <w:top w:val="none" w:sz="0" w:space="0" w:color="auto"/>
        <w:left w:val="none" w:sz="0" w:space="0" w:color="auto"/>
        <w:bottom w:val="none" w:sz="0" w:space="0" w:color="auto"/>
        <w:right w:val="none" w:sz="0" w:space="0" w:color="auto"/>
      </w:divBdr>
    </w:div>
    <w:div w:id="852302570">
      <w:bodyDiv w:val="1"/>
      <w:marLeft w:val="0"/>
      <w:marRight w:val="0"/>
      <w:marTop w:val="0"/>
      <w:marBottom w:val="0"/>
      <w:divBdr>
        <w:top w:val="none" w:sz="0" w:space="0" w:color="auto"/>
        <w:left w:val="none" w:sz="0" w:space="0" w:color="auto"/>
        <w:bottom w:val="none" w:sz="0" w:space="0" w:color="auto"/>
        <w:right w:val="none" w:sz="0" w:space="0" w:color="auto"/>
      </w:divBdr>
    </w:div>
    <w:div w:id="853229607">
      <w:bodyDiv w:val="1"/>
      <w:marLeft w:val="0"/>
      <w:marRight w:val="0"/>
      <w:marTop w:val="0"/>
      <w:marBottom w:val="0"/>
      <w:divBdr>
        <w:top w:val="none" w:sz="0" w:space="0" w:color="auto"/>
        <w:left w:val="none" w:sz="0" w:space="0" w:color="auto"/>
        <w:bottom w:val="none" w:sz="0" w:space="0" w:color="auto"/>
        <w:right w:val="none" w:sz="0" w:space="0" w:color="auto"/>
      </w:divBdr>
    </w:div>
    <w:div w:id="853375455">
      <w:bodyDiv w:val="1"/>
      <w:marLeft w:val="0"/>
      <w:marRight w:val="0"/>
      <w:marTop w:val="0"/>
      <w:marBottom w:val="0"/>
      <w:divBdr>
        <w:top w:val="none" w:sz="0" w:space="0" w:color="auto"/>
        <w:left w:val="none" w:sz="0" w:space="0" w:color="auto"/>
        <w:bottom w:val="none" w:sz="0" w:space="0" w:color="auto"/>
        <w:right w:val="none" w:sz="0" w:space="0" w:color="auto"/>
      </w:divBdr>
    </w:div>
    <w:div w:id="863060371">
      <w:bodyDiv w:val="1"/>
      <w:marLeft w:val="0"/>
      <w:marRight w:val="0"/>
      <w:marTop w:val="0"/>
      <w:marBottom w:val="0"/>
      <w:divBdr>
        <w:top w:val="none" w:sz="0" w:space="0" w:color="auto"/>
        <w:left w:val="none" w:sz="0" w:space="0" w:color="auto"/>
        <w:bottom w:val="none" w:sz="0" w:space="0" w:color="auto"/>
        <w:right w:val="none" w:sz="0" w:space="0" w:color="auto"/>
      </w:divBdr>
    </w:div>
    <w:div w:id="872694567">
      <w:bodyDiv w:val="1"/>
      <w:marLeft w:val="0"/>
      <w:marRight w:val="0"/>
      <w:marTop w:val="0"/>
      <w:marBottom w:val="0"/>
      <w:divBdr>
        <w:top w:val="none" w:sz="0" w:space="0" w:color="auto"/>
        <w:left w:val="none" w:sz="0" w:space="0" w:color="auto"/>
        <w:bottom w:val="none" w:sz="0" w:space="0" w:color="auto"/>
        <w:right w:val="none" w:sz="0" w:space="0" w:color="auto"/>
      </w:divBdr>
    </w:div>
    <w:div w:id="881089352">
      <w:bodyDiv w:val="1"/>
      <w:marLeft w:val="0"/>
      <w:marRight w:val="0"/>
      <w:marTop w:val="0"/>
      <w:marBottom w:val="0"/>
      <w:divBdr>
        <w:top w:val="none" w:sz="0" w:space="0" w:color="auto"/>
        <w:left w:val="none" w:sz="0" w:space="0" w:color="auto"/>
        <w:bottom w:val="none" w:sz="0" w:space="0" w:color="auto"/>
        <w:right w:val="none" w:sz="0" w:space="0" w:color="auto"/>
      </w:divBdr>
      <w:divsChild>
        <w:div w:id="1729917014">
          <w:marLeft w:val="0"/>
          <w:marRight w:val="0"/>
          <w:marTop w:val="0"/>
          <w:marBottom w:val="0"/>
          <w:divBdr>
            <w:top w:val="none" w:sz="0" w:space="0" w:color="auto"/>
            <w:left w:val="none" w:sz="0" w:space="0" w:color="auto"/>
            <w:bottom w:val="none" w:sz="0" w:space="0" w:color="auto"/>
            <w:right w:val="none" w:sz="0" w:space="0" w:color="auto"/>
          </w:divBdr>
          <w:divsChild>
            <w:div w:id="44568900">
              <w:marLeft w:val="0"/>
              <w:marRight w:val="0"/>
              <w:marTop w:val="0"/>
              <w:marBottom w:val="0"/>
              <w:divBdr>
                <w:top w:val="none" w:sz="0" w:space="0" w:color="auto"/>
                <w:left w:val="none" w:sz="0" w:space="0" w:color="auto"/>
                <w:bottom w:val="none" w:sz="0" w:space="0" w:color="auto"/>
                <w:right w:val="none" w:sz="0" w:space="0" w:color="auto"/>
              </w:divBdr>
              <w:divsChild>
                <w:div w:id="1494448780">
                  <w:marLeft w:val="0"/>
                  <w:marRight w:val="0"/>
                  <w:marTop w:val="0"/>
                  <w:marBottom w:val="0"/>
                  <w:divBdr>
                    <w:top w:val="none" w:sz="0" w:space="0" w:color="auto"/>
                    <w:left w:val="none" w:sz="0" w:space="0" w:color="auto"/>
                    <w:bottom w:val="none" w:sz="0" w:space="0" w:color="auto"/>
                    <w:right w:val="none" w:sz="0" w:space="0" w:color="auto"/>
                  </w:divBdr>
                  <w:divsChild>
                    <w:div w:id="1129124963">
                      <w:marLeft w:val="0"/>
                      <w:marRight w:val="0"/>
                      <w:marTop w:val="0"/>
                      <w:marBottom w:val="0"/>
                      <w:divBdr>
                        <w:top w:val="none" w:sz="0" w:space="0" w:color="auto"/>
                        <w:left w:val="none" w:sz="0" w:space="0" w:color="auto"/>
                        <w:bottom w:val="none" w:sz="0" w:space="0" w:color="auto"/>
                        <w:right w:val="none" w:sz="0" w:space="0" w:color="auto"/>
                      </w:divBdr>
                      <w:divsChild>
                        <w:div w:id="997733858">
                          <w:marLeft w:val="0"/>
                          <w:marRight w:val="0"/>
                          <w:marTop w:val="0"/>
                          <w:marBottom w:val="0"/>
                          <w:divBdr>
                            <w:top w:val="none" w:sz="0" w:space="0" w:color="auto"/>
                            <w:left w:val="none" w:sz="0" w:space="0" w:color="auto"/>
                            <w:bottom w:val="none" w:sz="0" w:space="0" w:color="auto"/>
                            <w:right w:val="none" w:sz="0" w:space="0" w:color="auto"/>
                          </w:divBdr>
                          <w:divsChild>
                            <w:div w:id="988750502">
                              <w:marLeft w:val="0"/>
                              <w:marRight w:val="0"/>
                              <w:marTop w:val="0"/>
                              <w:marBottom w:val="0"/>
                              <w:divBdr>
                                <w:top w:val="none" w:sz="0" w:space="0" w:color="auto"/>
                                <w:left w:val="none" w:sz="0" w:space="0" w:color="auto"/>
                                <w:bottom w:val="none" w:sz="0" w:space="0" w:color="auto"/>
                                <w:right w:val="none" w:sz="0" w:space="0" w:color="auto"/>
                              </w:divBdr>
                              <w:divsChild>
                                <w:div w:id="78488863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7143943">
                      <w:marLeft w:val="-26320"/>
                      <w:marRight w:val="0"/>
                      <w:marTop w:val="0"/>
                      <w:marBottom w:val="0"/>
                      <w:divBdr>
                        <w:top w:val="none" w:sz="0" w:space="0" w:color="auto"/>
                        <w:left w:val="none" w:sz="0" w:space="0" w:color="auto"/>
                        <w:bottom w:val="none" w:sz="0" w:space="0" w:color="auto"/>
                        <w:right w:val="none" w:sz="0" w:space="0" w:color="auto"/>
                      </w:divBdr>
                      <w:divsChild>
                        <w:div w:id="949169966">
                          <w:marLeft w:val="0"/>
                          <w:marRight w:val="0"/>
                          <w:marTop w:val="0"/>
                          <w:marBottom w:val="0"/>
                          <w:divBdr>
                            <w:top w:val="none" w:sz="0" w:space="0" w:color="auto"/>
                            <w:left w:val="none" w:sz="0" w:space="0" w:color="auto"/>
                            <w:bottom w:val="none" w:sz="0" w:space="0" w:color="auto"/>
                            <w:right w:val="none" w:sz="0" w:space="0" w:color="auto"/>
                          </w:divBdr>
                          <w:divsChild>
                            <w:div w:id="1177385680">
                              <w:marLeft w:val="0"/>
                              <w:marRight w:val="0"/>
                              <w:marTop w:val="0"/>
                              <w:marBottom w:val="0"/>
                              <w:divBdr>
                                <w:top w:val="none" w:sz="0" w:space="0" w:color="auto"/>
                                <w:left w:val="none" w:sz="0" w:space="0" w:color="auto"/>
                                <w:bottom w:val="none" w:sz="0" w:space="0" w:color="auto"/>
                                <w:right w:val="none" w:sz="0" w:space="0" w:color="auto"/>
                              </w:divBdr>
                              <w:divsChild>
                                <w:div w:id="1186482248">
                                  <w:marLeft w:val="0"/>
                                  <w:marRight w:val="0"/>
                                  <w:marTop w:val="0"/>
                                  <w:marBottom w:val="300"/>
                                  <w:divBdr>
                                    <w:top w:val="single" w:sz="6" w:space="0" w:color="DEDEDE"/>
                                    <w:left w:val="single" w:sz="6" w:space="0" w:color="DEDEDE"/>
                                    <w:bottom w:val="single" w:sz="6" w:space="0" w:color="DEDEDE"/>
                                    <w:right w:val="single" w:sz="6" w:space="0" w:color="DEDEDE"/>
                                  </w:divBdr>
                                  <w:divsChild>
                                    <w:div w:id="931401000">
                                      <w:marLeft w:val="0"/>
                                      <w:marRight w:val="0"/>
                                      <w:marTop w:val="0"/>
                                      <w:marBottom w:val="0"/>
                                      <w:divBdr>
                                        <w:top w:val="none" w:sz="0" w:space="0" w:color="auto"/>
                                        <w:left w:val="none" w:sz="0" w:space="0" w:color="auto"/>
                                        <w:bottom w:val="none" w:sz="0" w:space="0" w:color="auto"/>
                                        <w:right w:val="none" w:sz="0" w:space="0" w:color="auto"/>
                                      </w:divBdr>
                                      <w:divsChild>
                                        <w:div w:id="864638703">
                                          <w:marLeft w:val="0"/>
                                          <w:marRight w:val="0"/>
                                          <w:marTop w:val="0"/>
                                          <w:marBottom w:val="0"/>
                                          <w:divBdr>
                                            <w:top w:val="none" w:sz="0" w:space="0" w:color="auto"/>
                                            <w:left w:val="none" w:sz="0" w:space="0" w:color="auto"/>
                                            <w:bottom w:val="none" w:sz="0" w:space="0" w:color="auto"/>
                                            <w:right w:val="none" w:sz="0" w:space="0" w:color="auto"/>
                                          </w:divBdr>
                                          <w:divsChild>
                                            <w:div w:id="2042510904">
                                              <w:marLeft w:val="0"/>
                                              <w:marRight w:val="300"/>
                                              <w:marTop w:val="0"/>
                                              <w:marBottom w:val="0"/>
                                              <w:divBdr>
                                                <w:top w:val="none" w:sz="0" w:space="0" w:color="auto"/>
                                                <w:left w:val="none" w:sz="0" w:space="0" w:color="auto"/>
                                                <w:bottom w:val="none" w:sz="0" w:space="0" w:color="auto"/>
                                                <w:right w:val="none" w:sz="0" w:space="0" w:color="auto"/>
                                              </w:divBdr>
                                              <w:divsChild>
                                                <w:div w:id="778452082">
                                                  <w:marLeft w:val="0"/>
                                                  <w:marRight w:val="0"/>
                                                  <w:marTop w:val="0"/>
                                                  <w:marBottom w:val="0"/>
                                                  <w:divBdr>
                                                    <w:top w:val="none" w:sz="0" w:space="0" w:color="auto"/>
                                                    <w:left w:val="none" w:sz="0" w:space="0" w:color="auto"/>
                                                    <w:bottom w:val="none" w:sz="0" w:space="0" w:color="auto"/>
                                                    <w:right w:val="none" w:sz="0" w:space="0" w:color="auto"/>
                                                  </w:divBdr>
                                                  <w:divsChild>
                                                    <w:div w:id="175967077">
                                                      <w:marLeft w:val="0"/>
                                                      <w:marRight w:val="0"/>
                                                      <w:marTop w:val="0"/>
                                                      <w:marBottom w:val="0"/>
                                                      <w:divBdr>
                                                        <w:top w:val="none" w:sz="0" w:space="0" w:color="auto"/>
                                                        <w:left w:val="none" w:sz="0" w:space="0" w:color="auto"/>
                                                        <w:bottom w:val="none" w:sz="0" w:space="0" w:color="auto"/>
                                                        <w:right w:val="none" w:sz="0" w:space="0" w:color="auto"/>
                                                      </w:divBdr>
                                                      <w:divsChild>
                                                        <w:div w:id="1269508651">
                                                          <w:marLeft w:val="0"/>
                                                          <w:marRight w:val="0"/>
                                                          <w:marTop w:val="0"/>
                                                          <w:marBottom w:val="135"/>
                                                          <w:divBdr>
                                                            <w:top w:val="single" w:sz="6" w:space="0" w:color="D5D7DD"/>
                                                            <w:left w:val="none" w:sz="0" w:space="0" w:color="auto"/>
                                                            <w:bottom w:val="none" w:sz="0" w:space="0" w:color="auto"/>
                                                            <w:right w:val="none" w:sz="0" w:space="0" w:color="auto"/>
                                                          </w:divBdr>
                                                          <w:divsChild>
                                                            <w:div w:id="638921606">
                                                              <w:marLeft w:val="0"/>
                                                              <w:marRight w:val="0"/>
                                                              <w:marTop w:val="0"/>
                                                              <w:marBottom w:val="0"/>
                                                              <w:divBdr>
                                                                <w:top w:val="none" w:sz="0" w:space="0" w:color="auto"/>
                                                                <w:left w:val="none" w:sz="0" w:space="0" w:color="auto"/>
                                                                <w:bottom w:val="none" w:sz="0" w:space="0" w:color="auto"/>
                                                                <w:right w:val="none" w:sz="0" w:space="0" w:color="auto"/>
                                                              </w:divBdr>
                                                            </w:div>
                                                          </w:divsChild>
                                                        </w:div>
                                                        <w:div w:id="1003780970">
                                                          <w:marLeft w:val="0"/>
                                                          <w:marRight w:val="120"/>
                                                          <w:marTop w:val="15"/>
                                                          <w:marBottom w:val="150"/>
                                                          <w:divBdr>
                                                            <w:top w:val="none" w:sz="0" w:space="0" w:color="auto"/>
                                                            <w:left w:val="none" w:sz="0" w:space="0" w:color="auto"/>
                                                            <w:bottom w:val="none" w:sz="0" w:space="0" w:color="auto"/>
                                                            <w:right w:val="none" w:sz="0" w:space="0" w:color="auto"/>
                                                          </w:divBdr>
                                                        </w:div>
                                                        <w:div w:id="1407998219">
                                                          <w:marLeft w:val="0"/>
                                                          <w:marRight w:val="0"/>
                                                          <w:marTop w:val="0"/>
                                                          <w:marBottom w:val="150"/>
                                                          <w:divBdr>
                                                            <w:top w:val="none" w:sz="0" w:space="0" w:color="auto"/>
                                                            <w:left w:val="none" w:sz="0" w:space="0" w:color="auto"/>
                                                            <w:bottom w:val="none" w:sz="0" w:space="0" w:color="auto"/>
                                                            <w:right w:val="none" w:sz="0" w:space="0" w:color="auto"/>
                                                          </w:divBdr>
                                                          <w:divsChild>
                                                            <w:div w:id="1033270059">
                                                              <w:marLeft w:val="0"/>
                                                              <w:marRight w:val="-15000"/>
                                                              <w:marTop w:val="0"/>
                                                              <w:marBottom w:val="0"/>
                                                              <w:divBdr>
                                                                <w:top w:val="none" w:sz="0" w:space="0" w:color="auto"/>
                                                                <w:left w:val="none" w:sz="0" w:space="0" w:color="auto"/>
                                                                <w:bottom w:val="none" w:sz="0" w:space="0" w:color="auto"/>
                                                                <w:right w:val="none" w:sz="0" w:space="0" w:color="auto"/>
                                                              </w:divBdr>
                                                            </w:div>
                                                          </w:divsChild>
                                                        </w:div>
                                                      </w:divsChild>
                                                    </w:div>
                                                    <w:div w:id="601185301">
                                                      <w:marLeft w:val="0"/>
                                                      <w:marRight w:val="0"/>
                                                      <w:marTop w:val="0"/>
                                                      <w:marBottom w:val="0"/>
                                                      <w:divBdr>
                                                        <w:top w:val="none" w:sz="0" w:space="0" w:color="auto"/>
                                                        <w:left w:val="none" w:sz="0" w:space="0" w:color="auto"/>
                                                        <w:bottom w:val="none" w:sz="0" w:space="0" w:color="auto"/>
                                                        <w:right w:val="none" w:sz="0" w:space="0" w:color="auto"/>
                                                      </w:divBdr>
                                                      <w:divsChild>
                                                        <w:div w:id="1104615824">
                                                          <w:marLeft w:val="0"/>
                                                          <w:marRight w:val="0"/>
                                                          <w:marTop w:val="0"/>
                                                          <w:marBottom w:val="135"/>
                                                          <w:divBdr>
                                                            <w:top w:val="single" w:sz="6" w:space="0" w:color="D5D7DD"/>
                                                            <w:left w:val="none" w:sz="0" w:space="0" w:color="auto"/>
                                                            <w:bottom w:val="none" w:sz="0" w:space="0" w:color="auto"/>
                                                            <w:right w:val="none" w:sz="0" w:space="0" w:color="auto"/>
                                                          </w:divBdr>
                                                          <w:divsChild>
                                                            <w:div w:id="765617858">
                                                              <w:marLeft w:val="0"/>
                                                              <w:marRight w:val="0"/>
                                                              <w:marTop w:val="0"/>
                                                              <w:marBottom w:val="0"/>
                                                              <w:divBdr>
                                                                <w:top w:val="none" w:sz="0" w:space="0" w:color="auto"/>
                                                                <w:left w:val="none" w:sz="0" w:space="0" w:color="auto"/>
                                                                <w:bottom w:val="none" w:sz="0" w:space="0" w:color="auto"/>
                                                                <w:right w:val="none" w:sz="0" w:space="0" w:color="auto"/>
                                                              </w:divBdr>
                                                            </w:div>
                                                          </w:divsChild>
                                                        </w:div>
                                                        <w:div w:id="932321576">
                                                          <w:marLeft w:val="0"/>
                                                          <w:marRight w:val="120"/>
                                                          <w:marTop w:val="15"/>
                                                          <w:marBottom w:val="150"/>
                                                          <w:divBdr>
                                                            <w:top w:val="none" w:sz="0" w:space="0" w:color="auto"/>
                                                            <w:left w:val="none" w:sz="0" w:space="0" w:color="auto"/>
                                                            <w:bottom w:val="none" w:sz="0" w:space="0" w:color="auto"/>
                                                            <w:right w:val="none" w:sz="0" w:space="0" w:color="auto"/>
                                                          </w:divBdr>
                                                        </w:div>
                                                        <w:div w:id="623122264">
                                                          <w:marLeft w:val="0"/>
                                                          <w:marRight w:val="0"/>
                                                          <w:marTop w:val="0"/>
                                                          <w:marBottom w:val="150"/>
                                                          <w:divBdr>
                                                            <w:top w:val="none" w:sz="0" w:space="0" w:color="auto"/>
                                                            <w:left w:val="none" w:sz="0" w:space="0" w:color="auto"/>
                                                            <w:bottom w:val="none" w:sz="0" w:space="0" w:color="auto"/>
                                                            <w:right w:val="none" w:sz="0" w:space="0" w:color="auto"/>
                                                          </w:divBdr>
                                                          <w:divsChild>
                                                            <w:div w:id="517548289">
                                                              <w:marLeft w:val="0"/>
                                                              <w:marRight w:val="-15000"/>
                                                              <w:marTop w:val="0"/>
                                                              <w:marBottom w:val="0"/>
                                                              <w:divBdr>
                                                                <w:top w:val="none" w:sz="0" w:space="0" w:color="auto"/>
                                                                <w:left w:val="none" w:sz="0" w:space="0" w:color="auto"/>
                                                                <w:bottom w:val="none" w:sz="0" w:space="0" w:color="auto"/>
                                                                <w:right w:val="none" w:sz="0" w:space="0" w:color="auto"/>
                                                              </w:divBdr>
                                                            </w:div>
                                                          </w:divsChild>
                                                        </w:div>
                                                      </w:divsChild>
                                                    </w:div>
                                                    <w:div w:id="57216143">
                                                      <w:marLeft w:val="0"/>
                                                      <w:marRight w:val="0"/>
                                                      <w:marTop w:val="0"/>
                                                      <w:marBottom w:val="0"/>
                                                      <w:divBdr>
                                                        <w:top w:val="none" w:sz="0" w:space="0" w:color="auto"/>
                                                        <w:left w:val="none" w:sz="0" w:space="0" w:color="auto"/>
                                                        <w:bottom w:val="none" w:sz="0" w:space="0" w:color="auto"/>
                                                        <w:right w:val="none" w:sz="0" w:space="0" w:color="auto"/>
                                                      </w:divBdr>
                                                      <w:divsChild>
                                                        <w:div w:id="934826656">
                                                          <w:marLeft w:val="0"/>
                                                          <w:marRight w:val="0"/>
                                                          <w:marTop w:val="0"/>
                                                          <w:marBottom w:val="135"/>
                                                          <w:divBdr>
                                                            <w:top w:val="single" w:sz="6" w:space="0" w:color="D5D7DD"/>
                                                            <w:left w:val="none" w:sz="0" w:space="0" w:color="auto"/>
                                                            <w:bottom w:val="none" w:sz="0" w:space="0" w:color="auto"/>
                                                            <w:right w:val="none" w:sz="0" w:space="0" w:color="auto"/>
                                                          </w:divBdr>
                                                          <w:divsChild>
                                                            <w:div w:id="695622137">
                                                              <w:marLeft w:val="0"/>
                                                              <w:marRight w:val="0"/>
                                                              <w:marTop w:val="0"/>
                                                              <w:marBottom w:val="0"/>
                                                              <w:divBdr>
                                                                <w:top w:val="none" w:sz="0" w:space="0" w:color="auto"/>
                                                                <w:left w:val="none" w:sz="0" w:space="0" w:color="auto"/>
                                                                <w:bottom w:val="none" w:sz="0" w:space="0" w:color="auto"/>
                                                                <w:right w:val="none" w:sz="0" w:space="0" w:color="auto"/>
                                                              </w:divBdr>
                                                            </w:div>
                                                          </w:divsChild>
                                                        </w:div>
                                                        <w:div w:id="1500148169">
                                                          <w:marLeft w:val="0"/>
                                                          <w:marRight w:val="120"/>
                                                          <w:marTop w:val="15"/>
                                                          <w:marBottom w:val="150"/>
                                                          <w:divBdr>
                                                            <w:top w:val="none" w:sz="0" w:space="0" w:color="auto"/>
                                                            <w:left w:val="none" w:sz="0" w:space="0" w:color="auto"/>
                                                            <w:bottom w:val="none" w:sz="0" w:space="0" w:color="auto"/>
                                                            <w:right w:val="none" w:sz="0" w:space="0" w:color="auto"/>
                                                          </w:divBdr>
                                                        </w:div>
                                                        <w:div w:id="1339043606">
                                                          <w:marLeft w:val="0"/>
                                                          <w:marRight w:val="0"/>
                                                          <w:marTop w:val="0"/>
                                                          <w:marBottom w:val="150"/>
                                                          <w:divBdr>
                                                            <w:top w:val="none" w:sz="0" w:space="0" w:color="auto"/>
                                                            <w:left w:val="none" w:sz="0" w:space="0" w:color="auto"/>
                                                            <w:bottom w:val="none" w:sz="0" w:space="0" w:color="auto"/>
                                                            <w:right w:val="none" w:sz="0" w:space="0" w:color="auto"/>
                                                          </w:divBdr>
                                                          <w:divsChild>
                                                            <w:div w:id="1466503111">
                                                              <w:marLeft w:val="0"/>
                                                              <w:marRight w:val="-15000"/>
                                                              <w:marTop w:val="0"/>
                                                              <w:marBottom w:val="0"/>
                                                              <w:divBdr>
                                                                <w:top w:val="none" w:sz="0" w:space="0" w:color="auto"/>
                                                                <w:left w:val="none" w:sz="0" w:space="0" w:color="auto"/>
                                                                <w:bottom w:val="none" w:sz="0" w:space="0" w:color="auto"/>
                                                                <w:right w:val="none" w:sz="0" w:space="0" w:color="auto"/>
                                                              </w:divBdr>
                                                            </w:div>
                                                          </w:divsChild>
                                                        </w:div>
                                                      </w:divsChild>
                                                    </w:div>
                                                    <w:div w:id="1797093896">
                                                      <w:marLeft w:val="0"/>
                                                      <w:marRight w:val="0"/>
                                                      <w:marTop w:val="0"/>
                                                      <w:marBottom w:val="0"/>
                                                      <w:divBdr>
                                                        <w:top w:val="none" w:sz="0" w:space="0" w:color="auto"/>
                                                        <w:left w:val="none" w:sz="0" w:space="0" w:color="auto"/>
                                                        <w:bottom w:val="none" w:sz="0" w:space="0" w:color="auto"/>
                                                        <w:right w:val="none" w:sz="0" w:space="0" w:color="auto"/>
                                                      </w:divBdr>
                                                      <w:divsChild>
                                                        <w:div w:id="1649631727">
                                                          <w:marLeft w:val="0"/>
                                                          <w:marRight w:val="0"/>
                                                          <w:marTop w:val="0"/>
                                                          <w:marBottom w:val="135"/>
                                                          <w:divBdr>
                                                            <w:top w:val="single" w:sz="6" w:space="0" w:color="D5D7DD"/>
                                                            <w:left w:val="none" w:sz="0" w:space="0" w:color="auto"/>
                                                            <w:bottom w:val="none" w:sz="0" w:space="0" w:color="auto"/>
                                                            <w:right w:val="none" w:sz="0" w:space="0" w:color="auto"/>
                                                          </w:divBdr>
                                                          <w:divsChild>
                                                            <w:div w:id="1491754343">
                                                              <w:marLeft w:val="0"/>
                                                              <w:marRight w:val="0"/>
                                                              <w:marTop w:val="0"/>
                                                              <w:marBottom w:val="0"/>
                                                              <w:divBdr>
                                                                <w:top w:val="none" w:sz="0" w:space="0" w:color="auto"/>
                                                                <w:left w:val="none" w:sz="0" w:space="0" w:color="auto"/>
                                                                <w:bottom w:val="none" w:sz="0" w:space="0" w:color="auto"/>
                                                                <w:right w:val="none" w:sz="0" w:space="0" w:color="auto"/>
                                                              </w:divBdr>
                                                            </w:div>
                                                          </w:divsChild>
                                                        </w:div>
                                                        <w:div w:id="554049895">
                                                          <w:marLeft w:val="0"/>
                                                          <w:marRight w:val="120"/>
                                                          <w:marTop w:val="15"/>
                                                          <w:marBottom w:val="150"/>
                                                          <w:divBdr>
                                                            <w:top w:val="none" w:sz="0" w:space="0" w:color="auto"/>
                                                            <w:left w:val="none" w:sz="0" w:space="0" w:color="auto"/>
                                                            <w:bottom w:val="none" w:sz="0" w:space="0" w:color="auto"/>
                                                            <w:right w:val="none" w:sz="0" w:space="0" w:color="auto"/>
                                                          </w:divBdr>
                                                        </w:div>
                                                        <w:div w:id="267127558">
                                                          <w:marLeft w:val="0"/>
                                                          <w:marRight w:val="0"/>
                                                          <w:marTop w:val="0"/>
                                                          <w:marBottom w:val="150"/>
                                                          <w:divBdr>
                                                            <w:top w:val="none" w:sz="0" w:space="0" w:color="auto"/>
                                                            <w:left w:val="none" w:sz="0" w:space="0" w:color="auto"/>
                                                            <w:bottom w:val="none" w:sz="0" w:space="0" w:color="auto"/>
                                                            <w:right w:val="none" w:sz="0" w:space="0" w:color="auto"/>
                                                          </w:divBdr>
                                                          <w:divsChild>
                                                            <w:div w:id="64842183">
                                                              <w:marLeft w:val="0"/>
                                                              <w:marRight w:val="-15000"/>
                                                              <w:marTop w:val="0"/>
                                                              <w:marBottom w:val="0"/>
                                                              <w:divBdr>
                                                                <w:top w:val="none" w:sz="0" w:space="0" w:color="auto"/>
                                                                <w:left w:val="none" w:sz="0" w:space="0" w:color="auto"/>
                                                                <w:bottom w:val="none" w:sz="0" w:space="0" w:color="auto"/>
                                                                <w:right w:val="none" w:sz="0" w:space="0" w:color="auto"/>
                                                              </w:divBdr>
                                                            </w:div>
                                                          </w:divsChild>
                                                        </w:div>
                                                      </w:divsChild>
                                                    </w:div>
                                                    <w:div w:id="57411038">
                                                      <w:marLeft w:val="0"/>
                                                      <w:marRight w:val="0"/>
                                                      <w:marTop w:val="0"/>
                                                      <w:marBottom w:val="0"/>
                                                      <w:divBdr>
                                                        <w:top w:val="none" w:sz="0" w:space="0" w:color="auto"/>
                                                        <w:left w:val="none" w:sz="0" w:space="0" w:color="auto"/>
                                                        <w:bottom w:val="none" w:sz="0" w:space="0" w:color="auto"/>
                                                        <w:right w:val="none" w:sz="0" w:space="0" w:color="auto"/>
                                                      </w:divBdr>
                                                      <w:divsChild>
                                                        <w:div w:id="933703160">
                                                          <w:marLeft w:val="0"/>
                                                          <w:marRight w:val="0"/>
                                                          <w:marTop w:val="0"/>
                                                          <w:marBottom w:val="135"/>
                                                          <w:divBdr>
                                                            <w:top w:val="single" w:sz="6" w:space="0" w:color="D5D7DD"/>
                                                            <w:left w:val="none" w:sz="0" w:space="0" w:color="auto"/>
                                                            <w:bottom w:val="none" w:sz="0" w:space="0" w:color="auto"/>
                                                            <w:right w:val="none" w:sz="0" w:space="0" w:color="auto"/>
                                                          </w:divBdr>
                                                          <w:divsChild>
                                                            <w:div w:id="821773535">
                                                              <w:marLeft w:val="0"/>
                                                              <w:marRight w:val="0"/>
                                                              <w:marTop w:val="0"/>
                                                              <w:marBottom w:val="0"/>
                                                              <w:divBdr>
                                                                <w:top w:val="none" w:sz="0" w:space="0" w:color="auto"/>
                                                                <w:left w:val="none" w:sz="0" w:space="0" w:color="auto"/>
                                                                <w:bottom w:val="none" w:sz="0" w:space="0" w:color="auto"/>
                                                                <w:right w:val="none" w:sz="0" w:space="0" w:color="auto"/>
                                                              </w:divBdr>
                                                            </w:div>
                                                          </w:divsChild>
                                                        </w:div>
                                                        <w:div w:id="120193206">
                                                          <w:marLeft w:val="0"/>
                                                          <w:marRight w:val="120"/>
                                                          <w:marTop w:val="15"/>
                                                          <w:marBottom w:val="150"/>
                                                          <w:divBdr>
                                                            <w:top w:val="none" w:sz="0" w:space="0" w:color="auto"/>
                                                            <w:left w:val="none" w:sz="0" w:space="0" w:color="auto"/>
                                                            <w:bottom w:val="none" w:sz="0" w:space="0" w:color="auto"/>
                                                            <w:right w:val="none" w:sz="0" w:space="0" w:color="auto"/>
                                                          </w:divBdr>
                                                        </w:div>
                                                        <w:div w:id="673993610">
                                                          <w:marLeft w:val="0"/>
                                                          <w:marRight w:val="0"/>
                                                          <w:marTop w:val="0"/>
                                                          <w:marBottom w:val="150"/>
                                                          <w:divBdr>
                                                            <w:top w:val="none" w:sz="0" w:space="0" w:color="auto"/>
                                                            <w:left w:val="none" w:sz="0" w:space="0" w:color="auto"/>
                                                            <w:bottom w:val="none" w:sz="0" w:space="0" w:color="auto"/>
                                                            <w:right w:val="none" w:sz="0" w:space="0" w:color="auto"/>
                                                          </w:divBdr>
                                                          <w:divsChild>
                                                            <w:div w:id="1196037870">
                                                              <w:marLeft w:val="0"/>
                                                              <w:marRight w:val="-15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002514">
                                              <w:marLeft w:val="0"/>
                                              <w:marRight w:val="0"/>
                                              <w:marTop w:val="0"/>
                                              <w:marBottom w:val="0"/>
                                              <w:divBdr>
                                                <w:top w:val="none" w:sz="0" w:space="0" w:color="auto"/>
                                                <w:left w:val="none" w:sz="0" w:space="0" w:color="auto"/>
                                                <w:bottom w:val="none" w:sz="0" w:space="0" w:color="auto"/>
                                                <w:right w:val="none" w:sz="0" w:space="0" w:color="auto"/>
                                              </w:divBdr>
                                              <w:divsChild>
                                                <w:div w:id="70810928">
                                                  <w:marLeft w:val="0"/>
                                                  <w:marRight w:val="0"/>
                                                  <w:marTop w:val="0"/>
                                                  <w:marBottom w:val="0"/>
                                                  <w:divBdr>
                                                    <w:top w:val="none" w:sz="0" w:space="0" w:color="auto"/>
                                                    <w:left w:val="none" w:sz="0" w:space="0" w:color="auto"/>
                                                    <w:bottom w:val="none" w:sz="0" w:space="0" w:color="auto"/>
                                                    <w:right w:val="none" w:sz="0" w:space="0" w:color="auto"/>
                                                  </w:divBdr>
                                                  <w:divsChild>
                                                    <w:div w:id="2134209260">
                                                      <w:marLeft w:val="0"/>
                                                      <w:marRight w:val="0"/>
                                                      <w:marTop w:val="0"/>
                                                      <w:marBottom w:val="0"/>
                                                      <w:divBdr>
                                                        <w:top w:val="none" w:sz="0" w:space="0" w:color="auto"/>
                                                        <w:left w:val="none" w:sz="0" w:space="0" w:color="auto"/>
                                                        <w:bottom w:val="none" w:sz="0" w:space="0" w:color="auto"/>
                                                        <w:right w:val="none" w:sz="0" w:space="0" w:color="auto"/>
                                                      </w:divBdr>
                                                      <w:divsChild>
                                                        <w:div w:id="180437817">
                                                          <w:marLeft w:val="0"/>
                                                          <w:marRight w:val="0"/>
                                                          <w:marTop w:val="0"/>
                                                          <w:marBottom w:val="0"/>
                                                          <w:divBdr>
                                                            <w:top w:val="none" w:sz="0" w:space="0" w:color="auto"/>
                                                            <w:left w:val="none" w:sz="0" w:space="0" w:color="auto"/>
                                                            <w:bottom w:val="none" w:sz="0" w:space="0" w:color="auto"/>
                                                            <w:right w:val="none" w:sz="0" w:space="0" w:color="auto"/>
                                                          </w:divBdr>
                                                          <w:divsChild>
                                                            <w:div w:id="1484197969">
                                                              <w:marLeft w:val="0"/>
                                                              <w:marRight w:val="0"/>
                                                              <w:marTop w:val="0"/>
                                                              <w:marBottom w:val="0"/>
                                                              <w:divBdr>
                                                                <w:top w:val="none" w:sz="0" w:space="0" w:color="auto"/>
                                                                <w:left w:val="none" w:sz="0" w:space="0" w:color="auto"/>
                                                                <w:bottom w:val="none" w:sz="0" w:space="0" w:color="auto"/>
                                                                <w:right w:val="none" w:sz="0" w:space="0" w:color="auto"/>
                                                              </w:divBdr>
                                                              <w:divsChild>
                                                                <w:div w:id="55924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3800856">
                                  <w:marLeft w:val="0"/>
                                  <w:marRight w:val="0"/>
                                  <w:marTop w:val="0"/>
                                  <w:marBottom w:val="300"/>
                                  <w:divBdr>
                                    <w:top w:val="single" w:sz="6" w:space="0" w:color="DEDEDE"/>
                                    <w:left w:val="single" w:sz="6" w:space="0" w:color="DEDEDE"/>
                                    <w:bottom w:val="single" w:sz="6" w:space="0" w:color="DEDEDE"/>
                                    <w:right w:val="single" w:sz="6" w:space="0" w:color="DEDEDE"/>
                                  </w:divBdr>
                                  <w:divsChild>
                                    <w:div w:id="178588938">
                                      <w:marLeft w:val="0"/>
                                      <w:marRight w:val="0"/>
                                      <w:marTop w:val="0"/>
                                      <w:marBottom w:val="0"/>
                                      <w:divBdr>
                                        <w:top w:val="none" w:sz="0" w:space="0" w:color="auto"/>
                                        <w:left w:val="none" w:sz="0" w:space="0" w:color="auto"/>
                                        <w:bottom w:val="none" w:sz="0" w:space="0" w:color="auto"/>
                                        <w:right w:val="none" w:sz="0" w:space="0" w:color="auto"/>
                                      </w:divBdr>
                                      <w:divsChild>
                                        <w:div w:id="2044548175">
                                          <w:marLeft w:val="0"/>
                                          <w:marRight w:val="0"/>
                                          <w:marTop w:val="0"/>
                                          <w:marBottom w:val="150"/>
                                          <w:divBdr>
                                            <w:top w:val="none" w:sz="0" w:space="0" w:color="auto"/>
                                            <w:left w:val="none" w:sz="0" w:space="0" w:color="auto"/>
                                            <w:bottom w:val="none" w:sz="0" w:space="0" w:color="auto"/>
                                            <w:right w:val="none" w:sz="0" w:space="0" w:color="auto"/>
                                          </w:divBdr>
                                          <w:divsChild>
                                            <w:div w:id="210429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482302">
                                  <w:marLeft w:val="0"/>
                                  <w:marRight w:val="0"/>
                                  <w:marTop w:val="0"/>
                                  <w:marBottom w:val="300"/>
                                  <w:divBdr>
                                    <w:top w:val="single" w:sz="6" w:space="0" w:color="DEDEDE"/>
                                    <w:left w:val="single" w:sz="6" w:space="0" w:color="DEDEDE"/>
                                    <w:bottom w:val="single" w:sz="6" w:space="0" w:color="DEDEDE"/>
                                    <w:right w:val="single" w:sz="6" w:space="0" w:color="DEDEDE"/>
                                  </w:divBdr>
                                  <w:divsChild>
                                    <w:div w:id="1311639657">
                                      <w:marLeft w:val="0"/>
                                      <w:marRight w:val="0"/>
                                      <w:marTop w:val="0"/>
                                      <w:marBottom w:val="0"/>
                                      <w:divBdr>
                                        <w:top w:val="none" w:sz="0" w:space="0" w:color="auto"/>
                                        <w:left w:val="none" w:sz="0" w:space="0" w:color="auto"/>
                                        <w:bottom w:val="none" w:sz="0" w:space="0" w:color="auto"/>
                                        <w:right w:val="none" w:sz="0" w:space="0" w:color="auto"/>
                                      </w:divBdr>
                                      <w:divsChild>
                                        <w:div w:id="1325938243">
                                          <w:marLeft w:val="-150"/>
                                          <w:marRight w:val="-150"/>
                                          <w:marTop w:val="0"/>
                                          <w:marBottom w:val="0"/>
                                          <w:divBdr>
                                            <w:top w:val="none" w:sz="0" w:space="0" w:color="auto"/>
                                            <w:left w:val="none" w:sz="0" w:space="0" w:color="auto"/>
                                            <w:bottom w:val="none" w:sz="0" w:space="0" w:color="auto"/>
                                            <w:right w:val="none" w:sz="0" w:space="0" w:color="auto"/>
                                          </w:divBdr>
                                          <w:divsChild>
                                            <w:div w:id="1437603356">
                                              <w:marLeft w:val="0"/>
                                              <w:marRight w:val="0"/>
                                              <w:marTop w:val="0"/>
                                              <w:marBottom w:val="300"/>
                                              <w:divBdr>
                                                <w:top w:val="none" w:sz="0" w:space="0" w:color="auto"/>
                                                <w:left w:val="none" w:sz="0" w:space="0" w:color="auto"/>
                                                <w:bottom w:val="none" w:sz="0" w:space="0" w:color="auto"/>
                                                <w:right w:val="none" w:sz="0" w:space="0" w:color="auto"/>
                                              </w:divBdr>
                                              <w:divsChild>
                                                <w:div w:id="687675843">
                                                  <w:marLeft w:val="150"/>
                                                  <w:marRight w:val="150"/>
                                                  <w:marTop w:val="0"/>
                                                  <w:marBottom w:val="0"/>
                                                  <w:divBdr>
                                                    <w:top w:val="none" w:sz="0" w:space="0" w:color="auto"/>
                                                    <w:left w:val="none" w:sz="0" w:space="0" w:color="auto"/>
                                                    <w:bottom w:val="none" w:sz="0" w:space="0" w:color="auto"/>
                                                    <w:right w:val="none" w:sz="0" w:space="0" w:color="auto"/>
                                                  </w:divBdr>
                                                  <w:divsChild>
                                                    <w:div w:id="1587229824">
                                                      <w:marLeft w:val="0"/>
                                                      <w:marRight w:val="0"/>
                                                      <w:marTop w:val="0"/>
                                                      <w:marBottom w:val="0"/>
                                                      <w:divBdr>
                                                        <w:top w:val="none" w:sz="0" w:space="0" w:color="auto"/>
                                                        <w:left w:val="none" w:sz="0" w:space="0" w:color="auto"/>
                                                        <w:bottom w:val="none" w:sz="0" w:space="0" w:color="auto"/>
                                                        <w:right w:val="none" w:sz="0" w:space="0" w:color="auto"/>
                                                      </w:divBdr>
                                                      <w:divsChild>
                                                        <w:div w:id="646056776">
                                                          <w:marLeft w:val="0"/>
                                                          <w:marRight w:val="0"/>
                                                          <w:marTop w:val="0"/>
                                                          <w:marBottom w:val="225"/>
                                                          <w:divBdr>
                                                            <w:top w:val="single" w:sz="6" w:space="0" w:color="D5D7DD"/>
                                                            <w:left w:val="none" w:sz="0" w:space="0" w:color="auto"/>
                                                            <w:bottom w:val="none" w:sz="0" w:space="0" w:color="auto"/>
                                                            <w:right w:val="none" w:sz="0" w:space="0" w:color="auto"/>
                                                          </w:divBdr>
                                                          <w:divsChild>
                                                            <w:div w:id="779302330">
                                                              <w:marLeft w:val="0"/>
                                                              <w:marRight w:val="0"/>
                                                              <w:marTop w:val="0"/>
                                                              <w:marBottom w:val="0"/>
                                                              <w:divBdr>
                                                                <w:top w:val="none" w:sz="0" w:space="0" w:color="auto"/>
                                                                <w:left w:val="none" w:sz="0" w:space="0" w:color="auto"/>
                                                                <w:bottom w:val="none" w:sz="0" w:space="0" w:color="auto"/>
                                                                <w:right w:val="none" w:sz="0" w:space="0" w:color="auto"/>
                                                              </w:divBdr>
                                                            </w:div>
                                                          </w:divsChild>
                                                        </w:div>
                                                        <w:div w:id="1431900030">
                                                          <w:marLeft w:val="0"/>
                                                          <w:marRight w:val="120"/>
                                                          <w:marTop w:val="15"/>
                                                          <w:marBottom w:val="150"/>
                                                          <w:divBdr>
                                                            <w:top w:val="none" w:sz="0" w:space="0" w:color="auto"/>
                                                            <w:left w:val="none" w:sz="0" w:space="0" w:color="auto"/>
                                                            <w:bottom w:val="none" w:sz="0" w:space="0" w:color="auto"/>
                                                            <w:right w:val="none" w:sz="0" w:space="0" w:color="auto"/>
                                                          </w:divBdr>
                                                        </w:div>
                                                        <w:div w:id="649795243">
                                                          <w:marLeft w:val="0"/>
                                                          <w:marRight w:val="0"/>
                                                          <w:marTop w:val="0"/>
                                                          <w:marBottom w:val="150"/>
                                                          <w:divBdr>
                                                            <w:top w:val="none" w:sz="0" w:space="0" w:color="auto"/>
                                                            <w:left w:val="none" w:sz="0" w:space="0" w:color="auto"/>
                                                            <w:bottom w:val="none" w:sz="0" w:space="0" w:color="auto"/>
                                                            <w:right w:val="none" w:sz="0" w:space="0" w:color="auto"/>
                                                          </w:divBdr>
                                                          <w:divsChild>
                                                            <w:div w:id="1908028657">
                                                              <w:marLeft w:val="0"/>
                                                              <w:marRight w:val="-15000"/>
                                                              <w:marTop w:val="0"/>
                                                              <w:marBottom w:val="0"/>
                                                              <w:divBdr>
                                                                <w:top w:val="none" w:sz="0" w:space="0" w:color="auto"/>
                                                                <w:left w:val="none" w:sz="0" w:space="0" w:color="auto"/>
                                                                <w:bottom w:val="none" w:sz="0" w:space="0" w:color="auto"/>
                                                                <w:right w:val="none" w:sz="0" w:space="0" w:color="auto"/>
                                                              </w:divBdr>
                                                            </w:div>
                                                          </w:divsChild>
                                                        </w:div>
                                                        <w:div w:id="483203720">
                                                          <w:marLeft w:val="0"/>
                                                          <w:marRight w:val="0"/>
                                                          <w:marTop w:val="0"/>
                                                          <w:marBottom w:val="0"/>
                                                          <w:divBdr>
                                                            <w:top w:val="dotted" w:sz="6" w:space="6" w:color="D5D7DD"/>
                                                            <w:left w:val="none" w:sz="0" w:space="15" w:color="auto"/>
                                                            <w:bottom w:val="none" w:sz="0" w:space="0" w:color="auto"/>
                                                            <w:right w:val="none" w:sz="0" w:space="0" w:color="auto"/>
                                                          </w:divBdr>
                                                          <w:divsChild>
                                                            <w:div w:id="34013915">
                                                              <w:marLeft w:val="0"/>
                                                              <w:marRight w:val="0"/>
                                                              <w:marTop w:val="0"/>
                                                              <w:marBottom w:val="0"/>
                                                              <w:divBdr>
                                                                <w:top w:val="none" w:sz="0" w:space="0" w:color="auto"/>
                                                                <w:left w:val="none" w:sz="0" w:space="0" w:color="auto"/>
                                                                <w:bottom w:val="none" w:sz="0" w:space="0" w:color="auto"/>
                                                                <w:right w:val="none" w:sz="0" w:space="0" w:color="auto"/>
                                                              </w:divBdr>
                                                              <w:divsChild>
                                                                <w:div w:id="108163461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405303318">
                                              <w:marLeft w:val="0"/>
                                              <w:marRight w:val="0"/>
                                              <w:marTop w:val="0"/>
                                              <w:marBottom w:val="300"/>
                                              <w:divBdr>
                                                <w:top w:val="none" w:sz="0" w:space="0" w:color="auto"/>
                                                <w:left w:val="none" w:sz="0" w:space="0" w:color="auto"/>
                                                <w:bottom w:val="none" w:sz="0" w:space="0" w:color="auto"/>
                                                <w:right w:val="none" w:sz="0" w:space="0" w:color="auto"/>
                                              </w:divBdr>
                                              <w:divsChild>
                                                <w:div w:id="1558735406">
                                                  <w:marLeft w:val="150"/>
                                                  <w:marRight w:val="150"/>
                                                  <w:marTop w:val="0"/>
                                                  <w:marBottom w:val="0"/>
                                                  <w:divBdr>
                                                    <w:top w:val="none" w:sz="0" w:space="0" w:color="auto"/>
                                                    <w:left w:val="none" w:sz="0" w:space="0" w:color="auto"/>
                                                    <w:bottom w:val="none" w:sz="0" w:space="0" w:color="auto"/>
                                                    <w:right w:val="none" w:sz="0" w:space="0" w:color="auto"/>
                                                  </w:divBdr>
                                                  <w:divsChild>
                                                    <w:div w:id="44843125">
                                                      <w:marLeft w:val="0"/>
                                                      <w:marRight w:val="0"/>
                                                      <w:marTop w:val="0"/>
                                                      <w:marBottom w:val="0"/>
                                                      <w:divBdr>
                                                        <w:top w:val="none" w:sz="0" w:space="0" w:color="auto"/>
                                                        <w:left w:val="none" w:sz="0" w:space="0" w:color="auto"/>
                                                        <w:bottom w:val="none" w:sz="0" w:space="0" w:color="auto"/>
                                                        <w:right w:val="none" w:sz="0" w:space="0" w:color="auto"/>
                                                      </w:divBdr>
                                                      <w:divsChild>
                                                        <w:div w:id="144050191">
                                                          <w:marLeft w:val="0"/>
                                                          <w:marRight w:val="0"/>
                                                          <w:marTop w:val="0"/>
                                                          <w:marBottom w:val="225"/>
                                                          <w:divBdr>
                                                            <w:top w:val="single" w:sz="6" w:space="0" w:color="D5D7DD"/>
                                                            <w:left w:val="none" w:sz="0" w:space="0" w:color="auto"/>
                                                            <w:bottom w:val="none" w:sz="0" w:space="0" w:color="auto"/>
                                                            <w:right w:val="none" w:sz="0" w:space="0" w:color="auto"/>
                                                          </w:divBdr>
                                                          <w:divsChild>
                                                            <w:div w:id="773552187">
                                                              <w:marLeft w:val="0"/>
                                                              <w:marRight w:val="0"/>
                                                              <w:marTop w:val="0"/>
                                                              <w:marBottom w:val="0"/>
                                                              <w:divBdr>
                                                                <w:top w:val="none" w:sz="0" w:space="0" w:color="auto"/>
                                                                <w:left w:val="none" w:sz="0" w:space="0" w:color="auto"/>
                                                                <w:bottom w:val="none" w:sz="0" w:space="0" w:color="auto"/>
                                                                <w:right w:val="none" w:sz="0" w:space="0" w:color="auto"/>
                                                              </w:divBdr>
                                                            </w:div>
                                                          </w:divsChild>
                                                        </w:div>
                                                        <w:div w:id="937908429">
                                                          <w:marLeft w:val="0"/>
                                                          <w:marRight w:val="120"/>
                                                          <w:marTop w:val="15"/>
                                                          <w:marBottom w:val="150"/>
                                                          <w:divBdr>
                                                            <w:top w:val="none" w:sz="0" w:space="0" w:color="auto"/>
                                                            <w:left w:val="none" w:sz="0" w:space="0" w:color="auto"/>
                                                            <w:bottom w:val="none" w:sz="0" w:space="0" w:color="auto"/>
                                                            <w:right w:val="none" w:sz="0" w:space="0" w:color="auto"/>
                                                          </w:divBdr>
                                                        </w:div>
                                                        <w:div w:id="379017239">
                                                          <w:marLeft w:val="0"/>
                                                          <w:marRight w:val="0"/>
                                                          <w:marTop w:val="0"/>
                                                          <w:marBottom w:val="150"/>
                                                          <w:divBdr>
                                                            <w:top w:val="none" w:sz="0" w:space="0" w:color="auto"/>
                                                            <w:left w:val="none" w:sz="0" w:space="0" w:color="auto"/>
                                                            <w:bottom w:val="none" w:sz="0" w:space="0" w:color="auto"/>
                                                            <w:right w:val="none" w:sz="0" w:space="0" w:color="auto"/>
                                                          </w:divBdr>
                                                          <w:divsChild>
                                                            <w:div w:id="1560481143">
                                                              <w:marLeft w:val="0"/>
                                                              <w:marRight w:val="-15000"/>
                                                              <w:marTop w:val="0"/>
                                                              <w:marBottom w:val="0"/>
                                                              <w:divBdr>
                                                                <w:top w:val="none" w:sz="0" w:space="0" w:color="auto"/>
                                                                <w:left w:val="none" w:sz="0" w:space="0" w:color="auto"/>
                                                                <w:bottom w:val="none" w:sz="0" w:space="0" w:color="auto"/>
                                                                <w:right w:val="none" w:sz="0" w:space="0" w:color="auto"/>
                                                              </w:divBdr>
                                                            </w:div>
                                                          </w:divsChild>
                                                        </w:div>
                                                        <w:div w:id="375275941">
                                                          <w:marLeft w:val="0"/>
                                                          <w:marRight w:val="0"/>
                                                          <w:marTop w:val="0"/>
                                                          <w:marBottom w:val="0"/>
                                                          <w:divBdr>
                                                            <w:top w:val="dotted" w:sz="6" w:space="6" w:color="D5D7DD"/>
                                                            <w:left w:val="none" w:sz="0" w:space="15" w:color="auto"/>
                                                            <w:bottom w:val="none" w:sz="0" w:space="0" w:color="auto"/>
                                                            <w:right w:val="none" w:sz="0" w:space="0" w:color="auto"/>
                                                          </w:divBdr>
                                                          <w:divsChild>
                                                            <w:div w:id="174806880">
                                                              <w:marLeft w:val="0"/>
                                                              <w:marRight w:val="0"/>
                                                              <w:marTop w:val="0"/>
                                                              <w:marBottom w:val="0"/>
                                                              <w:divBdr>
                                                                <w:top w:val="none" w:sz="0" w:space="0" w:color="auto"/>
                                                                <w:left w:val="none" w:sz="0" w:space="0" w:color="auto"/>
                                                                <w:bottom w:val="none" w:sz="0" w:space="0" w:color="auto"/>
                                                                <w:right w:val="none" w:sz="0" w:space="0" w:color="auto"/>
                                                              </w:divBdr>
                                                              <w:divsChild>
                                                                <w:div w:id="33712370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43989971">
                                              <w:marLeft w:val="0"/>
                                              <w:marRight w:val="0"/>
                                              <w:marTop w:val="0"/>
                                              <w:marBottom w:val="300"/>
                                              <w:divBdr>
                                                <w:top w:val="none" w:sz="0" w:space="0" w:color="auto"/>
                                                <w:left w:val="none" w:sz="0" w:space="0" w:color="auto"/>
                                                <w:bottom w:val="none" w:sz="0" w:space="0" w:color="auto"/>
                                                <w:right w:val="none" w:sz="0" w:space="0" w:color="auto"/>
                                              </w:divBdr>
                                              <w:divsChild>
                                                <w:div w:id="1318533644">
                                                  <w:marLeft w:val="150"/>
                                                  <w:marRight w:val="150"/>
                                                  <w:marTop w:val="0"/>
                                                  <w:marBottom w:val="0"/>
                                                  <w:divBdr>
                                                    <w:top w:val="none" w:sz="0" w:space="0" w:color="auto"/>
                                                    <w:left w:val="none" w:sz="0" w:space="0" w:color="auto"/>
                                                    <w:bottom w:val="none" w:sz="0" w:space="0" w:color="auto"/>
                                                    <w:right w:val="none" w:sz="0" w:space="0" w:color="auto"/>
                                                  </w:divBdr>
                                                  <w:divsChild>
                                                    <w:div w:id="1953323870">
                                                      <w:marLeft w:val="0"/>
                                                      <w:marRight w:val="0"/>
                                                      <w:marTop w:val="0"/>
                                                      <w:marBottom w:val="0"/>
                                                      <w:divBdr>
                                                        <w:top w:val="none" w:sz="0" w:space="0" w:color="auto"/>
                                                        <w:left w:val="none" w:sz="0" w:space="0" w:color="auto"/>
                                                        <w:bottom w:val="none" w:sz="0" w:space="0" w:color="auto"/>
                                                        <w:right w:val="none" w:sz="0" w:space="0" w:color="auto"/>
                                                      </w:divBdr>
                                                      <w:divsChild>
                                                        <w:div w:id="1928079485">
                                                          <w:marLeft w:val="0"/>
                                                          <w:marRight w:val="0"/>
                                                          <w:marTop w:val="0"/>
                                                          <w:marBottom w:val="225"/>
                                                          <w:divBdr>
                                                            <w:top w:val="single" w:sz="6" w:space="0" w:color="D5D7DD"/>
                                                            <w:left w:val="none" w:sz="0" w:space="0" w:color="auto"/>
                                                            <w:bottom w:val="none" w:sz="0" w:space="0" w:color="auto"/>
                                                            <w:right w:val="none" w:sz="0" w:space="0" w:color="auto"/>
                                                          </w:divBdr>
                                                          <w:divsChild>
                                                            <w:div w:id="778715771">
                                                              <w:marLeft w:val="0"/>
                                                              <w:marRight w:val="0"/>
                                                              <w:marTop w:val="0"/>
                                                              <w:marBottom w:val="0"/>
                                                              <w:divBdr>
                                                                <w:top w:val="none" w:sz="0" w:space="0" w:color="auto"/>
                                                                <w:left w:val="none" w:sz="0" w:space="0" w:color="auto"/>
                                                                <w:bottom w:val="none" w:sz="0" w:space="0" w:color="auto"/>
                                                                <w:right w:val="none" w:sz="0" w:space="0" w:color="auto"/>
                                                              </w:divBdr>
                                                            </w:div>
                                                          </w:divsChild>
                                                        </w:div>
                                                        <w:div w:id="1285965686">
                                                          <w:marLeft w:val="0"/>
                                                          <w:marRight w:val="120"/>
                                                          <w:marTop w:val="15"/>
                                                          <w:marBottom w:val="150"/>
                                                          <w:divBdr>
                                                            <w:top w:val="none" w:sz="0" w:space="0" w:color="auto"/>
                                                            <w:left w:val="none" w:sz="0" w:space="0" w:color="auto"/>
                                                            <w:bottom w:val="none" w:sz="0" w:space="0" w:color="auto"/>
                                                            <w:right w:val="none" w:sz="0" w:space="0" w:color="auto"/>
                                                          </w:divBdr>
                                                        </w:div>
                                                        <w:div w:id="221867306">
                                                          <w:marLeft w:val="0"/>
                                                          <w:marRight w:val="0"/>
                                                          <w:marTop w:val="0"/>
                                                          <w:marBottom w:val="150"/>
                                                          <w:divBdr>
                                                            <w:top w:val="none" w:sz="0" w:space="0" w:color="auto"/>
                                                            <w:left w:val="none" w:sz="0" w:space="0" w:color="auto"/>
                                                            <w:bottom w:val="none" w:sz="0" w:space="0" w:color="auto"/>
                                                            <w:right w:val="none" w:sz="0" w:space="0" w:color="auto"/>
                                                          </w:divBdr>
                                                          <w:divsChild>
                                                            <w:div w:id="342707386">
                                                              <w:marLeft w:val="0"/>
                                                              <w:marRight w:val="-15000"/>
                                                              <w:marTop w:val="0"/>
                                                              <w:marBottom w:val="0"/>
                                                              <w:divBdr>
                                                                <w:top w:val="none" w:sz="0" w:space="0" w:color="auto"/>
                                                                <w:left w:val="none" w:sz="0" w:space="0" w:color="auto"/>
                                                                <w:bottom w:val="none" w:sz="0" w:space="0" w:color="auto"/>
                                                                <w:right w:val="none" w:sz="0" w:space="0" w:color="auto"/>
                                                              </w:divBdr>
                                                            </w:div>
                                                          </w:divsChild>
                                                        </w:div>
                                                        <w:div w:id="295335150">
                                                          <w:marLeft w:val="0"/>
                                                          <w:marRight w:val="0"/>
                                                          <w:marTop w:val="0"/>
                                                          <w:marBottom w:val="0"/>
                                                          <w:divBdr>
                                                            <w:top w:val="dotted" w:sz="6" w:space="6" w:color="D5D7DD"/>
                                                            <w:left w:val="none" w:sz="0" w:space="15" w:color="auto"/>
                                                            <w:bottom w:val="none" w:sz="0" w:space="0" w:color="auto"/>
                                                            <w:right w:val="none" w:sz="0" w:space="0" w:color="auto"/>
                                                          </w:divBdr>
                                                          <w:divsChild>
                                                            <w:div w:id="107160922">
                                                              <w:marLeft w:val="0"/>
                                                              <w:marRight w:val="0"/>
                                                              <w:marTop w:val="0"/>
                                                              <w:marBottom w:val="0"/>
                                                              <w:divBdr>
                                                                <w:top w:val="none" w:sz="0" w:space="0" w:color="auto"/>
                                                                <w:left w:val="none" w:sz="0" w:space="0" w:color="auto"/>
                                                                <w:bottom w:val="none" w:sz="0" w:space="0" w:color="auto"/>
                                                                <w:right w:val="none" w:sz="0" w:space="0" w:color="auto"/>
                                                              </w:divBdr>
                                                              <w:divsChild>
                                                                <w:div w:id="105893640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13538683">
                                              <w:marLeft w:val="0"/>
                                              <w:marRight w:val="0"/>
                                              <w:marTop w:val="0"/>
                                              <w:marBottom w:val="300"/>
                                              <w:divBdr>
                                                <w:top w:val="none" w:sz="0" w:space="0" w:color="auto"/>
                                                <w:left w:val="none" w:sz="0" w:space="0" w:color="auto"/>
                                                <w:bottom w:val="none" w:sz="0" w:space="0" w:color="auto"/>
                                                <w:right w:val="none" w:sz="0" w:space="0" w:color="auto"/>
                                              </w:divBdr>
                                              <w:divsChild>
                                                <w:div w:id="201595461">
                                                  <w:marLeft w:val="150"/>
                                                  <w:marRight w:val="150"/>
                                                  <w:marTop w:val="0"/>
                                                  <w:marBottom w:val="0"/>
                                                  <w:divBdr>
                                                    <w:top w:val="none" w:sz="0" w:space="0" w:color="auto"/>
                                                    <w:left w:val="none" w:sz="0" w:space="0" w:color="auto"/>
                                                    <w:bottom w:val="none" w:sz="0" w:space="0" w:color="auto"/>
                                                    <w:right w:val="none" w:sz="0" w:space="0" w:color="auto"/>
                                                  </w:divBdr>
                                                  <w:divsChild>
                                                    <w:div w:id="799802569">
                                                      <w:marLeft w:val="0"/>
                                                      <w:marRight w:val="0"/>
                                                      <w:marTop w:val="0"/>
                                                      <w:marBottom w:val="0"/>
                                                      <w:divBdr>
                                                        <w:top w:val="none" w:sz="0" w:space="0" w:color="auto"/>
                                                        <w:left w:val="none" w:sz="0" w:space="0" w:color="auto"/>
                                                        <w:bottom w:val="none" w:sz="0" w:space="0" w:color="auto"/>
                                                        <w:right w:val="none" w:sz="0" w:space="0" w:color="auto"/>
                                                      </w:divBdr>
                                                      <w:divsChild>
                                                        <w:div w:id="238364406">
                                                          <w:marLeft w:val="0"/>
                                                          <w:marRight w:val="0"/>
                                                          <w:marTop w:val="0"/>
                                                          <w:marBottom w:val="225"/>
                                                          <w:divBdr>
                                                            <w:top w:val="single" w:sz="6" w:space="0" w:color="D5D7DD"/>
                                                            <w:left w:val="none" w:sz="0" w:space="0" w:color="auto"/>
                                                            <w:bottom w:val="none" w:sz="0" w:space="0" w:color="auto"/>
                                                            <w:right w:val="none" w:sz="0" w:space="0" w:color="auto"/>
                                                          </w:divBdr>
                                                          <w:divsChild>
                                                            <w:div w:id="432281725">
                                                              <w:marLeft w:val="0"/>
                                                              <w:marRight w:val="0"/>
                                                              <w:marTop w:val="0"/>
                                                              <w:marBottom w:val="0"/>
                                                              <w:divBdr>
                                                                <w:top w:val="none" w:sz="0" w:space="0" w:color="auto"/>
                                                                <w:left w:val="none" w:sz="0" w:space="0" w:color="auto"/>
                                                                <w:bottom w:val="none" w:sz="0" w:space="0" w:color="auto"/>
                                                                <w:right w:val="none" w:sz="0" w:space="0" w:color="auto"/>
                                                              </w:divBdr>
                                                            </w:div>
                                                          </w:divsChild>
                                                        </w:div>
                                                        <w:div w:id="1160847830">
                                                          <w:marLeft w:val="0"/>
                                                          <w:marRight w:val="120"/>
                                                          <w:marTop w:val="15"/>
                                                          <w:marBottom w:val="150"/>
                                                          <w:divBdr>
                                                            <w:top w:val="none" w:sz="0" w:space="0" w:color="auto"/>
                                                            <w:left w:val="none" w:sz="0" w:space="0" w:color="auto"/>
                                                            <w:bottom w:val="none" w:sz="0" w:space="0" w:color="auto"/>
                                                            <w:right w:val="none" w:sz="0" w:space="0" w:color="auto"/>
                                                          </w:divBdr>
                                                        </w:div>
                                                        <w:div w:id="1071274877">
                                                          <w:marLeft w:val="0"/>
                                                          <w:marRight w:val="0"/>
                                                          <w:marTop w:val="0"/>
                                                          <w:marBottom w:val="150"/>
                                                          <w:divBdr>
                                                            <w:top w:val="none" w:sz="0" w:space="0" w:color="auto"/>
                                                            <w:left w:val="none" w:sz="0" w:space="0" w:color="auto"/>
                                                            <w:bottom w:val="none" w:sz="0" w:space="0" w:color="auto"/>
                                                            <w:right w:val="none" w:sz="0" w:space="0" w:color="auto"/>
                                                          </w:divBdr>
                                                          <w:divsChild>
                                                            <w:div w:id="283772249">
                                                              <w:marLeft w:val="0"/>
                                                              <w:marRight w:val="-15000"/>
                                                              <w:marTop w:val="0"/>
                                                              <w:marBottom w:val="0"/>
                                                              <w:divBdr>
                                                                <w:top w:val="none" w:sz="0" w:space="0" w:color="auto"/>
                                                                <w:left w:val="none" w:sz="0" w:space="0" w:color="auto"/>
                                                                <w:bottom w:val="none" w:sz="0" w:space="0" w:color="auto"/>
                                                                <w:right w:val="none" w:sz="0" w:space="0" w:color="auto"/>
                                                              </w:divBdr>
                                                            </w:div>
                                                          </w:divsChild>
                                                        </w:div>
                                                        <w:div w:id="73741550">
                                                          <w:marLeft w:val="0"/>
                                                          <w:marRight w:val="0"/>
                                                          <w:marTop w:val="0"/>
                                                          <w:marBottom w:val="0"/>
                                                          <w:divBdr>
                                                            <w:top w:val="dotted" w:sz="6" w:space="6" w:color="D5D7DD"/>
                                                            <w:left w:val="none" w:sz="0" w:space="15" w:color="auto"/>
                                                            <w:bottom w:val="none" w:sz="0" w:space="0" w:color="auto"/>
                                                            <w:right w:val="none" w:sz="0" w:space="0" w:color="auto"/>
                                                          </w:divBdr>
                                                          <w:divsChild>
                                                            <w:div w:id="360085416">
                                                              <w:marLeft w:val="0"/>
                                                              <w:marRight w:val="0"/>
                                                              <w:marTop w:val="0"/>
                                                              <w:marBottom w:val="0"/>
                                                              <w:divBdr>
                                                                <w:top w:val="none" w:sz="0" w:space="0" w:color="auto"/>
                                                                <w:left w:val="none" w:sz="0" w:space="0" w:color="auto"/>
                                                                <w:bottom w:val="none" w:sz="0" w:space="0" w:color="auto"/>
                                                                <w:right w:val="none" w:sz="0" w:space="0" w:color="auto"/>
                                                              </w:divBdr>
                                                              <w:divsChild>
                                                                <w:div w:id="73023088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255328464">
                                              <w:marLeft w:val="0"/>
                                              <w:marRight w:val="0"/>
                                              <w:marTop w:val="0"/>
                                              <w:marBottom w:val="0"/>
                                              <w:divBdr>
                                                <w:top w:val="none" w:sz="0" w:space="0" w:color="auto"/>
                                                <w:left w:val="none" w:sz="0" w:space="0" w:color="auto"/>
                                                <w:bottom w:val="none" w:sz="0" w:space="0" w:color="auto"/>
                                                <w:right w:val="none" w:sz="0" w:space="0" w:color="auto"/>
                                              </w:divBdr>
                                              <w:divsChild>
                                                <w:div w:id="872884958">
                                                  <w:marLeft w:val="150"/>
                                                  <w:marRight w:val="150"/>
                                                  <w:marTop w:val="0"/>
                                                  <w:marBottom w:val="0"/>
                                                  <w:divBdr>
                                                    <w:top w:val="none" w:sz="0" w:space="0" w:color="auto"/>
                                                    <w:left w:val="none" w:sz="0" w:space="0" w:color="auto"/>
                                                    <w:bottom w:val="none" w:sz="0" w:space="0" w:color="auto"/>
                                                    <w:right w:val="none" w:sz="0" w:space="0" w:color="auto"/>
                                                  </w:divBdr>
                                                  <w:divsChild>
                                                    <w:div w:id="1234776783">
                                                      <w:marLeft w:val="0"/>
                                                      <w:marRight w:val="0"/>
                                                      <w:marTop w:val="0"/>
                                                      <w:marBottom w:val="0"/>
                                                      <w:divBdr>
                                                        <w:top w:val="none" w:sz="0" w:space="0" w:color="auto"/>
                                                        <w:left w:val="none" w:sz="0" w:space="0" w:color="auto"/>
                                                        <w:bottom w:val="none" w:sz="0" w:space="0" w:color="auto"/>
                                                        <w:right w:val="none" w:sz="0" w:space="0" w:color="auto"/>
                                                      </w:divBdr>
                                                      <w:divsChild>
                                                        <w:div w:id="1631324074">
                                                          <w:marLeft w:val="0"/>
                                                          <w:marRight w:val="0"/>
                                                          <w:marTop w:val="0"/>
                                                          <w:marBottom w:val="225"/>
                                                          <w:divBdr>
                                                            <w:top w:val="single" w:sz="6" w:space="0" w:color="D5D7DD"/>
                                                            <w:left w:val="none" w:sz="0" w:space="0" w:color="auto"/>
                                                            <w:bottom w:val="none" w:sz="0" w:space="0" w:color="auto"/>
                                                            <w:right w:val="none" w:sz="0" w:space="0" w:color="auto"/>
                                                          </w:divBdr>
                                                          <w:divsChild>
                                                            <w:div w:id="2088646852">
                                                              <w:marLeft w:val="0"/>
                                                              <w:marRight w:val="0"/>
                                                              <w:marTop w:val="0"/>
                                                              <w:marBottom w:val="0"/>
                                                              <w:divBdr>
                                                                <w:top w:val="none" w:sz="0" w:space="0" w:color="auto"/>
                                                                <w:left w:val="none" w:sz="0" w:space="0" w:color="auto"/>
                                                                <w:bottom w:val="none" w:sz="0" w:space="0" w:color="auto"/>
                                                                <w:right w:val="none" w:sz="0" w:space="0" w:color="auto"/>
                                                              </w:divBdr>
                                                            </w:div>
                                                          </w:divsChild>
                                                        </w:div>
                                                        <w:div w:id="5711364">
                                                          <w:marLeft w:val="0"/>
                                                          <w:marRight w:val="120"/>
                                                          <w:marTop w:val="15"/>
                                                          <w:marBottom w:val="150"/>
                                                          <w:divBdr>
                                                            <w:top w:val="none" w:sz="0" w:space="0" w:color="auto"/>
                                                            <w:left w:val="none" w:sz="0" w:space="0" w:color="auto"/>
                                                            <w:bottom w:val="none" w:sz="0" w:space="0" w:color="auto"/>
                                                            <w:right w:val="none" w:sz="0" w:space="0" w:color="auto"/>
                                                          </w:divBdr>
                                                        </w:div>
                                                        <w:div w:id="804742507">
                                                          <w:marLeft w:val="0"/>
                                                          <w:marRight w:val="0"/>
                                                          <w:marTop w:val="0"/>
                                                          <w:marBottom w:val="150"/>
                                                          <w:divBdr>
                                                            <w:top w:val="none" w:sz="0" w:space="0" w:color="auto"/>
                                                            <w:left w:val="none" w:sz="0" w:space="0" w:color="auto"/>
                                                            <w:bottom w:val="none" w:sz="0" w:space="0" w:color="auto"/>
                                                            <w:right w:val="none" w:sz="0" w:space="0" w:color="auto"/>
                                                          </w:divBdr>
                                                          <w:divsChild>
                                                            <w:div w:id="2137944774">
                                                              <w:marLeft w:val="0"/>
                                                              <w:marRight w:val="-15000"/>
                                                              <w:marTop w:val="0"/>
                                                              <w:marBottom w:val="0"/>
                                                              <w:divBdr>
                                                                <w:top w:val="none" w:sz="0" w:space="0" w:color="auto"/>
                                                                <w:left w:val="none" w:sz="0" w:space="0" w:color="auto"/>
                                                                <w:bottom w:val="none" w:sz="0" w:space="0" w:color="auto"/>
                                                                <w:right w:val="none" w:sz="0" w:space="0" w:color="auto"/>
                                                              </w:divBdr>
                                                            </w:div>
                                                          </w:divsChild>
                                                        </w:div>
                                                        <w:div w:id="95907246">
                                                          <w:marLeft w:val="0"/>
                                                          <w:marRight w:val="0"/>
                                                          <w:marTop w:val="0"/>
                                                          <w:marBottom w:val="0"/>
                                                          <w:divBdr>
                                                            <w:top w:val="dotted" w:sz="6" w:space="6" w:color="D5D7DD"/>
                                                            <w:left w:val="none" w:sz="0" w:space="15" w:color="auto"/>
                                                            <w:bottom w:val="none" w:sz="0" w:space="0" w:color="auto"/>
                                                            <w:right w:val="none" w:sz="0" w:space="0" w:color="auto"/>
                                                          </w:divBdr>
                                                          <w:divsChild>
                                                            <w:div w:id="1067417165">
                                                              <w:marLeft w:val="0"/>
                                                              <w:marRight w:val="0"/>
                                                              <w:marTop w:val="0"/>
                                                              <w:marBottom w:val="0"/>
                                                              <w:divBdr>
                                                                <w:top w:val="none" w:sz="0" w:space="0" w:color="auto"/>
                                                                <w:left w:val="none" w:sz="0" w:space="0" w:color="auto"/>
                                                                <w:bottom w:val="none" w:sz="0" w:space="0" w:color="auto"/>
                                                                <w:right w:val="none" w:sz="0" w:space="0" w:color="auto"/>
                                                              </w:divBdr>
                                                              <w:divsChild>
                                                                <w:div w:id="2715167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455369952">
                                              <w:marLeft w:val="0"/>
                                              <w:marRight w:val="0"/>
                                              <w:marTop w:val="0"/>
                                              <w:marBottom w:val="0"/>
                                              <w:divBdr>
                                                <w:top w:val="none" w:sz="0" w:space="0" w:color="auto"/>
                                                <w:left w:val="none" w:sz="0" w:space="0" w:color="auto"/>
                                                <w:bottom w:val="none" w:sz="0" w:space="0" w:color="auto"/>
                                                <w:right w:val="none" w:sz="0" w:space="0" w:color="auto"/>
                                              </w:divBdr>
                                              <w:divsChild>
                                                <w:div w:id="67192132">
                                                  <w:marLeft w:val="150"/>
                                                  <w:marRight w:val="150"/>
                                                  <w:marTop w:val="0"/>
                                                  <w:marBottom w:val="0"/>
                                                  <w:divBdr>
                                                    <w:top w:val="none" w:sz="0" w:space="0" w:color="auto"/>
                                                    <w:left w:val="none" w:sz="0" w:space="0" w:color="auto"/>
                                                    <w:bottom w:val="none" w:sz="0" w:space="0" w:color="auto"/>
                                                    <w:right w:val="none" w:sz="0" w:space="0" w:color="auto"/>
                                                  </w:divBdr>
                                                  <w:divsChild>
                                                    <w:div w:id="519658756">
                                                      <w:marLeft w:val="0"/>
                                                      <w:marRight w:val="0"/>
                                                      <w:marTop w:val="0"/>
                                                      <w:marBottom w:val="0"/>
                                                      <w:divBdr>
                                                        <w:top w:val="none" w:sz="0" w:space="0" w:color="auto"/>
                                                        <w:left w:val="none" w:sz="0" w:space="0" w:color="auto"/>
                                                        <w:bottom w:val="none" w:sz="0" w:space="0" w:color="auto"/>
                                                        <w:right w:val="none" w:sz="0" w:space="0" w:color="auto"/>
                                                      </w:divBdr>
                                                      <w:divsChild>
                                                        <w:div w:id="1490170062">
                                                          <w:marLeft w:val="0"/>
                                                          <w:marRight w:val="0"/>
                                                          <w:marTop w:val="0"/>
                                                          <w:marBottom w:val="225"/>
                                                          <w:divBdr>
                                                            <w:top w:val="single" w:sz="6" w:space="0" w:color="D5D7DD"/>
                                                            <w:left w:val="none" w:sz="0" w:space="0" w:color="auto"/>
                                                            <w:bottom w:val="none" w:sz="0" w:space="0" w:color="auto"/>
                                                            <w:right w:val="none" w:sz="0" w:space="0" w:color="auto"/>
                                                          </w:divBdr>
                                                          <w:divsChild>
                                                            <w:div w:id="877740205">
                                                              <w:marLeft w:val="0"/>
                                                              <w:marRight w:val="0"/>
                                                              <w:marTop w:val="0"/>
                                                              <w:marBottom w:val="0"/>
                                                              <w:divBdr>
                                                                <w:top w:val="none" w:sz="0" w:space="0" w:color="auto"/>
                                                                <w:left w:val="none" w:sz="0" w:space="0" w:color="auto"/>
                                                                <w:bottom w:val="none" w:sz="0" w:space="0" w:color="auto"/>
                                                                <w:right w:val="none" w:sz="0" w:space="0" w:color="auto"/>
                                                              </w:divBdr>
                                                            </w:div>
                                                          </w:divsChild>
                                                        </w:div>
                                                        <w:div w:id="1520896385">
                                                          <w:marLeft w:val="0"/>
                                                          <w:marRight w:val="120"/>
                                                          <w:marTop w:val="15"/>
                                                          <w:marBottom w:val="150"/>
                                                          <w:divBdr>
                                                            <w:top w:val="none" w:sz="0" w:space="0" w:color="auto"/>
                                                            <w:left w:val="none" w:sz="0" w:space="0" w:color="auto"/>
                                                            <w:bottom w:val="none" w:sz="0" w:space="0" w:color="auto"/>
                                                            <w:right w:val="none" w:sz="0" w:space="0" w:color="auto"/>
                                                          </w:divBdr>
                                                        </w:div>
                                                        <w:div w:id="335814744">
                                                          <w:marLeft w:val="0"/>
                                                          <w:marRight w:val="0"/>
                                                          <w:marTop w:val="0"/>
                                                          <w:marBottom w:val="150"/>
                                                          <w:divBdr>
                                                            <w:top w:val="none" w:sz="0" w:space="0" w:color="auto"/>
                                                            <w:left w:val="none" w:sz="0" w:space="0" w:color="auto"/>
                                                            <w:bottom w:val="none" w:sz="0" w:space="0" w:color="auto"/>
                                                            <w:right w:val="none" w:sz="0" w:space="0" w:color="auto"/>
                                                          </w:divBdr>
                                                          <w:divsChild>
                                                            <w:div w:id="774979165">
                                                              <w:marLeft w:val="0"/>
                                                              <w:marRight w:val="-15000"/>
                                                              <w:marTop w:val="0"/>
                                                              <w:marBottom w:val="0"/>
                                                              <w:divBdr>
                                                                <w:top w:val="none" w:sz="0" w:space="0" w:color="auto"/>
                                                                <w:left w:val="none" w:sz="0" w:space="0" w:color="auto"/>
                                                                <w:bottom w:val="none" w:sz="0" w:space="0" w:color="auto"/>
                                                                <w:right w:val="none" w:sz="0" w:space="0" w:color="auto"/>
                                                              </w:divBdr>
                                                            </w:div>
                                                          </w:divsChild>
                                                        </w:div>
                                                        <w:div w:id="964315702">
                                                          <w:marLeft w:val="0"/>
                                                          <w:marRight w:val="0"/>
                                                          <w:marTop w:val="0"/>
                                                          <w:marBottom w:val="0"/>
                                                          <w:divBdr>
                                                            <w:top w:val="dotted" w:sz="6" w:space="6" w:color="D5D7DD"/>
                                                            <w:left w:val="none" w:sz="0" w:space="15" w:color="auto"/>
                                                            <w:bottom w:val="none" w:sz="0" w:space="0" w:color="auto"/>
                                                            <w:right w:val="none" w:sz="0" w:space="0" w:color="auto"/>
                                                          </w:divBdr>
                                                          <w:divsChild>
                                                            <w:div w:id="1737557537">
                                                              <w:marLeft w:val="0"/>
                                                              <w:marRight w:val="0"/>
                                                              <w:marTop w:val="0"/>
                                                              <w:marBottom w:val="0"/>
                                                              <w:divBdr>
                                                                <w:top w:val="none" w:sz="0" w:space="0" w:color="auto"/>
                                                                <w:left w:val="none" w:sz="0" w:space="0" w:color="auto"/>
                                                                <w:bottom w:val="none" w:sz="0" w:space="0" w:color="auto"/>
                                                                <w:right w:val="none" w:sz="0" w:space="0" w:color="auto"/>
                                                              </w:divBdr>
                                                              <w:divsChild>
                                                                <w:div w:id="36988741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5142002">
                                  <w:marLeft w:val="0"/>
                                  <w:marRight w:val="0"/>
                                  <w:marTop w:val="0"/>
                                  <w:marBottom w:val="0"/>
                                  <w:divBdr>
                                    <w:top w:val="none" w:sz="0" w:space="0" w:color="auto"/>
                                    <w:left w:val="none" w:sz="0" w:space="0" w:color="auto"/>
                                    <w:bottom w:val="none" w:sz="0" w:space="0" w:color="auto"/>
                                    <w:right w:val="none" w:sz="0" w:space="0" w:color="auto"/>
                                  </w:divBdr>
                                  <w:divsChild>
                                    <w:div w:id="1176577400">
                                      <w:marLeft w:val="0"/>
                                      <w:marRight w:val="0"/>
                                      <w:marTop w:val="0"/>
                                      <w:marBottom w:val="75"/>
                                      <w:divBdr>
                                        <w:top w:val="none" w:sz="0" w:space="0" w:color="auto"/>
                                        <w:left w:val="none" w:sz="0" w:space="0" w:color="auto"/>
                                        <w:bottom w:val="none" w:sz="0" w:space="0" w:color="auto"/>
                                        <w:right w:val="none" w:sz="0" w:space="0" w:color="auto"/>
                                      </w:divBdr>
                                      <w:divsChild>
                                        <w:div w:id="1803423336">
                                          <w:marLeft w:val="0"/>
                                          <w:marRight w:val="0"/>
                                          <w:marTop w:val="0"/>
                                          <w:marBottom w:val="0"/>
                                          <w:divBdr>
                                            <w:top w:val="none" w:sz="0" w:space="0" w:color="auto"/>
                                            <w:left w:val="none" w:sz="0" w:space="0" w:color="auto"/>
                                            <w:bottom w:val="none" w:sz="0" w:space="0" w:color="auto"/>
                                            <w:right w:val="none" w:sz="0" w:space="0" w:color="auto"/>
                                          </w:divBdr>
                                        </w:div>
                                      </w:divsChild>
                                    </w:div>
                                    <w:div w:id="1676571484">
                                      <w:marLeft w:val="0"/>
                                      <w:marRight w:val="0"/>
                                      <w:marTop w:val="0"/>
                                      <w:marBottom w:val="300"/>
                                      <w:divBdr>
                                        <w:top w:val="none" w:sz="0" w:space="0" w:color="auto"/>
                                        <w:left w:val="none" w:sz="0" w:space="0" w:color="auto"/>
                                        <w:bottom w:val="none" w:sz="0" w:space="0" w:color="auto"/>
                                        <w:right w:val="none" w:sz="0" w:space="0" w:color="auto"/>
                                      </w:divBdr>
                                      <w:divsChild>
                                        <w:div w:id="1714500124">
                                          <w:marLeft w:val="0"/>
                                          <w:marRight w:val="0"/>
                                          <w:marTop w:val="0"/>
                                          <w:marBottom w:val="0"/>
                                          <w:divBdr>
                                            <w:top w:val="none" w:sz="0" w:space="0" w:color="auto"/>
                                            <w:left w:val="none" w:sz="0" w:space="0" w:color="auto"/>
                                            <w:bottom w:val="none" w:sz="0" w:space="0" w:color="auto"/>
                                            <w:right w:val="none" w:sz="0" w:space="0" w:color="auto"/>
                                          </w:divBdr>
                                          <w:divsChild>
                                            <w:div w:id="440691255">
                                              <w:marLeft w:val="0"/>
                                              <w:marRight w:val="0"/>
                                              <w:marTop w:val="0"/>
                                              <w:marBottom w:val="0"/>
                                              <w:divBdr>
                                                <w:top w:val="single" w:sz="6" w:space="0" w:color="FFFFFF"/>
                                                <w:left w:val="single" w:sz="6" w:space="0" w:color="FFFFFF"/>
                                                <w:bottom w:val="none" w:sz="0" w:space="0" w:color="auto"/>
                                                <w:right w:val="none" w:sz="0" w:space="0" w:color="auto"/>
                                              </w:divBdr>
                                              <w:divsChild>
                                                <w:div w:id="1573539763">
                                                  <w:marLeft w:val="0"/>
                                                  <w:marRight w:val="0"/>
                                                  <w:marTop w:val="0"/>
                                                  <w:marBottom w:val="0"/>
                                                  <w:divBdr>
                                                    <w:top w:val="none" w:sz="0" w:space="0" w:color="auto"/>
                                                    <w:left w:val="none" w:sz="0" w:space="0" w:color="auto"/>
                                                    <w:bottom w:val="none" w:sz="0" w:space="0" w:color="auto"/>
                                                    <w:right w:val="none" w:sz="0" w:space="0" w:color="auto"/>
                                                  </w:divBdr>
                                                </w:div>
                                              </w:divsChild>
                                            </w:div>
                                            <w:div w:id="2142533166">
                                              <w:marLeft w:val="0"/>
                                              <w:marRight w:val="0"/>
                                              <w:marTop w:val="0"/>
                                              <w:marBottom w:val="0"/>
                                              <w:divBdr>
                                                <w:top w:val="single" w:sz="6" w:space="0" w:color="FFFFFF"/>
                                                <w:left w:val="single" w:sz="6" w:space="0" w:color="FFFFFF"/>
                                                <w:bottom w:val="none" w:sz="0" w:space="0" w:color="auto"/>
                                                <w:right w:val="none" w:sz="0" w:space="0" w:color="auto"/>
                                              </w:divBdr>
                                              <w:divsChild>
                                                <w:div w:id="2135252118">
                                                  <w:marLeft w:val="0"/>
                                                  <w:marRight w:val="0"/>
                                                  <w:marTop w:val="0"/>
                                                  <w:marBottom w:val="0"/>
                                                  <w:divBdr>
                                                    <w:top w:val="none" w:sz="0" w:space="0" w:color="auto"/>
                                                    <w:left w:val="none" w:sz="0" w:space="0" w:color="auto"/>
                                                    <w:bottom w:val="none" w:sz="0" w:space="0" w:color="auto"/>
                                                    <w:right w:val="none" w:sz="0" w:space="0" w:color="auto"/>
                                                  </w:divBdr>
                                                </w:div>
                                              </w:divsChild>
                                            </w:div>
                                            <w:div w:id="1270352140">
                                              <w:marLeft w:val="0"/>
                                              <w:marRight w:val="0"/>
                                              <w:marTop w:val="0"/>
                                              <w:marBottom w:val="0"/>
                                              <w:divBdr>
                                                <w:top w:val="single" w:sz="6" w:space="0" w:color="FFFFFF"/>
                                                <w:left w:val="single" w:sz="6" w:space="0" w:color="FFFFFF"/>
                                                <w:bottom w:val="none" w:sz="0" w:space="0" w:color="auto"/>
                                                <w:right w:val="none" w:sz="0" w:space="0" w:color="auto"/>
                                              </w:divBdr>
                                              <w:divsChild>
                                                <w:div w:id="562720557">
                                                  <w:marLeft w:val="0"/>
                                                  <w:marRight w:val="0"/>
                                                  <w:marTop w:val="0"/>
                                                  <w:marBottom w:val="0"/>
                                                  <w:divBdr>
                                                    <w:top w:val="none" w:sz="0" w:space="0" w:color="auto"/>
                                                    <w:left w:val="none" w:sz="0" w:space="0" w:color="auto"/>
                                                    <w:bottom w:val="none" w:sz="0" w:space="0" w:color="auto"/>
                                                    <w:right w:val="none" w:sz="0" w:space="0" w:color="auto"/>
                                                  </w:divBdr>
                                                </w:div>
                                              </w:divsChild>
                                            </w:div>
                                            <w:div w:id="2055305083">
                                              <w:marLeft w:val="0"/>
                                              <w:marRight w:val="0"/>
                                              <w:marTop w:val="0"/>
                                              <w:marBottom w:val="0"/>
                                              <w:divBdr>
                                                <w:top w:val="single" w:sz="6" w:space="0" w:color="FFFFFF"/>
                                                <w:left w:val="single" w:sz="6" w:space="0" w:color="FFFFFF"/>
                                                <w:bottom w:val="none" w:sz="0" w:space="0" w:color="auto"/>
                                                <w:right w:val="none" w:sz="0" w:space="0" w:color="auto"/>
                                              </w:divBdr>
                                              <w:divsChild>
                                                <w:div w:id="178464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1069031">
          <w:marLeft w:val="0"/>
          <w:marRight w:val="0"/>
          <w:marTop w:val="0"/>
          <w:marBottom w:val="0"/>
          <w:divBdr>
            <w:top w:val="none" w:sz="0" w:space="0" w:color="auto"/>
            <w:left w:val="none" w:sz="0" w:space="0" w:color="auto"/>
            <w:bottom w:val="none" w:sz="0" w:space="0" w:color="auto"/>
            <w:right w:val="none" w:sz="0" w:space="0" w:color="auto"/>
          </w:divBdr>
          <w:divsChild>
            <w:div w:id="1821188543">
              <w:marLeft w:val="0"/>
              <w:marRight w:val="0"/>
              <w:marTop w:val="0"/>
              <w:marBottom w:val="0"/>
              <w:divBdr>
                <w:top w:val="none" w:sz="0" w:space="0" w:color="auto"/>
                <w:left w:val="none" w:sz="0" w:space="0" w:color="auto"/>
                <w:bottom w:val="none" w:sz="0" w:space="0" w:color="auto"/>
                <w:right w:val="none" w:sz="0" w:space="0" w:color="auto"/>
              </w:divBdr>
              <w:divsChild>
                <w:div w:id="678124703">
                  <w:marLeft w:val="0"/>
                  <w:marRight w:val="0"/>
                  <w:marTop w:val="0"/>
                  <w:marBottom w:val="0"/>
                  <w:divBdr>
                    <w:top w:val="none" w:sz="0" w:space="0" w:color="auto"/>
                    <w:left w:val="none" w:sz="0" w:space="0" w:color="auto"/>
                    <w:bottom w:val="none" w:sz="0" w:space="0" w:color="auto"/>
                    <w:right w:val="none" w:sz="0" w:space="0" w:color="auto"/>
                  </w:divBdr>
                  <w:divsChild>
                    <w:div w:id="849947168">
                      <w:marLeft w:val="0"/>
                      <w:marRight w:val="0"/>
                      <w:marTop w:val="0"/>
                      <w:marBottom w:val="0"/>
                      <w:divBdr>
                        <w:top w:val="none" w:sz="0" w:space="0" w:color="auto"/>
                        <w:left w:val="none" w:sz="0" w:space="0" w:color="auto"/>
                        <w:bottom w:val="none" w:sz="0" w:space="0" w:color="auto"/>
                        <w:right w:val="none" w:sz="0" w:space="0" w:color="auto"/>
                      </w:divBdr>
                      <w:divsChild>
                        <w:div w:id="372585967">
                          <w:marLeft w:val="0"/>
                          <w:marRight w:val="0"/>
                          <w:marTop w:val="0"/>
                          <w:marBottom w:val="0"/>
                          <w:divBdr>
                            <w:top w:val="none" w:sz="0" w:space="0" w:color="auto"/>
                            <w:left w:val="none" w:sz="0" w:space="0" w:color="auto"/>
                            <w:bottom w:val="none" w:sz="0" w:space="0" w:color="auto"/>
                            <w:right w:val="none" w:sz="0" w:space="0" w:color="auto"/>
                          </w:divBdr>
                          <w:divsChild>
                            <w:div w:id="882517969">
                              <w:marLeft w:val="0"/>
                              <w:marRight w:val="0"/>
                              <w:marTop w:val="0"/>
                              <w:marBottom w:val="0"/>
                              <w:divBdr>
                                <w:top w:val="none" w:sz="0" w:space="0" w:color="auto"/>
                                <w:left w:val="none" w:sz="0" w:space="0" w:color="auto"/>
                                <w:bottom w:val="none" w:sz="0" w:space="0" w:color="auto"/>
                                <w:right w:val="none" w:sz="0" w:space="0" w:color="auto"/>
                              </w:divBdr>
                              <w:divsChild>
                                <w:div w:id="690187676">
                                  <w:marLeft w:val="0"/>
                                  <w:marRight w:val="0"/>
                                  <w:marTop w:val="0"/>
                                  <w:marBottom w:val="0"/>
                                  <w:divBdr>
                                    <w:top w:val="none" w:sz="0" w:space="0" w:color="auto"/>
                                    <w:left w:val="none" w:sz="0" w:space="0" w:color="auto"/>
                                    <w:bottom w:val="none" w:sz="0" w:space="0" w:color="auto"/>
                                    <w:right w:val="none" w:sz="0" w:space="0" w:color="auto"/>
                                  </w:divBdr>
                                  <w:divsChild>
                                    <w:div w:id="2041659244">
                                      <w:marLeft w:val="0"/>
                                      <w:marRight w:val="0"/>
                                      <w:marTop w:val="0"/>
                                      <w:marBottom w:val="300"/>
                                      <w:divBdr>
                                        <w:top w:val="none" w:sz="0" w:space="0" w:color="auto"/>
                                        <w:left w:val="none" w:sz="0" w:space="0" w:color="auto"/>
                                        <w:bottom w:val="none" w:sz="0" w:space="0" w:color="auto"/>
                                        <w:right w:val="none" w:sz="0" w:space="0" w:color="auto"/>
                                      </w:divBdr>
                                      <w:divsChild>
                                        <w:div w:id="681516521">
                                          <w:marLeft w:val="0"/>
                                          <w:marRight w:val="0"/>
                                          <w:marTop w:val="0"/>
                                          <w:marBottom w:val="0"/>
                                          <w:divBdr>
                                            <w:top w:val="none" w:sz="0" w:space="0" w:color="auto"/>
                                            <w:left w:val="none" w:sz="0" w:space="0" w:color="auto"/>
                                            <w:bottom w:val="none" w:sz="0" w:space="0" w:color="auto"/>
                                            <w:right w:val="none" w:sz="0" w:space="0" w:color="auto"/>
                                          </w:divBdr>
                                        </w:div>
                                      </w:divsChild>
                                    </w:div>
                                    <w:div w:id="1968899488">
                                      <w:marLeft w:val="0"/>
                                      <w:marRight w:val="0"/>
                                      <w:marTop w:val="0"/>
                                      <w:marBottom w:val="300"/>
                                      <w:divBdr>
                                        <w:top w:val="none" w:sz="0" w:space="0" w:color="auto"/>
                                        <w:left w:val="none" w:sz="0" w:space="0" w:color="auto"/>
                                        <w:bottom w:val="none" w:sz="0" w:space="0" w:color="auto"/>
                                        <w:right w:val="none" w:sz="0" w:space="0" w:color="auto"/>
                                      </w:divBdr>
                                      <w:divsChild>
                                        <w:div w:id="385952841">
                                          <w:marLeft w:val="0"/>
                                          <w:marRight w:val="0"/>
                                          <w:marTop w:val="0"/>
                                          <w:marBottom w:val="0"/>
                                          <w:divBdr>
                                            <w:top w:val="none" w:sz="0" w:space="0" w:color="auto"/>
                                            <w:left w:val="none" w:sz="0" w:space="0" w:color="auto"/>
                                            <w:bottom w:val="none" w:sz="0" w:space="0" w:color="auto"/>
                                            <w:right w:val="none" w:sz="0" w:space="0" w:color="auto"/>
                                          </w:divBdr>
                                          <w:divsChild>
                                            <w:div w:id="108281007">
                                              <w:marLeft w:val="0"/>
                                              <w:marRight w:val="0"/>
                                              <w:marTop w:val="0"/>
                                              <w:marBottom w:val="0"/>
                                              <w:divBdr>
                                                <w:top w:val="none" w:sz="0" w:space="0" w:color="auto"/>
                                                <w:left w:val="none" w:sz="0" w:space="0" w:color="auto"/>
                                                <w:bottom w:val="none" w:sz="0" w:space="0" w:color="auto"/>
                                                <w:right w:val="none" w:sz="0" w:space="0" w:color="auto"/>
                                              </w:divBdr>
                                              <w:divsChild>
                                                <w:div w:id="169880709">
                                                  <w:marLeft w:val="0"/>
                                                  <w:marRight w:val="0"/>
                                                  <w:marTop w:val="0"/>
                                                  <w:marBottom w:val="0"/>
                                                  <w:divBdr>
                                                    <w:top w:val="none" w:sz="0" w:space="0" w:color="auto"/>
                                                    <w:left w:val="none" w:sz="0" w:space="0" w:color="auto"/>
                                                    <w:bottom w:val="none" w:sz="0" w:space="0" w:color="auto"/>
                                                    <w:right w:val="none" w:sz="0" w:space="0" w:color="auto"/>
                                                  </w:divBdr>
                                                  <w:divsChild>
                                                    <w:div w:id="80277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8384468">
                                      <w:marLeft w:val="0"/>
                                      <w:marRight w:val="0"/>
                                      <w:marTop w:val="0"/>
                                      <w:marBottom w:val="300"/>
                                      <w:divBdr>
                                        <w:top w:val="none" w:sz="0" w:space="0" w:color="auto"/>
                                        <w:left w:val="none" w:sz="0" w:space="0" w:color="auto"/>
                                        <w:bottom w:val="none" w:sz="0" w:space="0" w:color="auto"/>
                                        <w:right w:val="none" w:sz="0" w:space="0" w:color="auto"/>
                                      </w:divBdr>
                                    </w:div>
                                    <w:div w:id="874927146">
                                      <w:marLeft w:val="0"/>
                                      <w:marRight w:val="300"/>
                                      <w:marTop w:val="0"/>
                                      <w:marBottom w:val="225"/>
                                      <w:divBdr>
                                        <w:top w:val="none" w:sz="0" w:space="0" w:color="auto"/>
                                        <w:left w:val="none" w:sz="0" w:space="0" w:color="auto"/>
                                        <w:bottom w:val="none" w:sz="0" w:space="0" w:color="auto"/>
                                        <w:right w:val="none" w:sz="0" w:space="0" w:color="auto"/>
                                      </w:divBdr>
                                      <w:divsChild>
                                        <w:div w:id="814837712">
                                          <w:marLeft w:val="0"/>
                                          <w:marRight w:val="0"/>
                                          <w:marTop w:val="0"/>
                                          <w:marBottom w:val="0"/>
                                          <w:divBdr>
                                            <w:top w:val="single" w:sz="6" w:space="0" w:color="DEDEDE"/>
                                            <w:left w:val="single" w:sz="6" w:space="0" w:color="DEDEDE"/>
                                            <w:bottom w:val="single" w:sz="6" w:space="0" w:color="DEDEDE"/>
                                            <w:right w:val="single" w:sz="6" w:space="0" w:color="DEDEDE"/>
                                          </w:divBdr>
                                          <w:divsChild>
                                            <w:div w:id="78329904">
                                              <w:marLeft w:val="0"/>
                                              <w:marRight w:val="0"/>
                                              <w:marTop w:val="0"/>
                                              <w:marBottom w:val="0"/>
                                              <w:divBdr>
                                                <w:top w:val="none" w:sz="0" w:space="0" w:color="auto"/>
                                                <w:left w:val="none" w:sz="0" w:space="0" w:color="auto"/>
                                                <w:bottom w:val="none" w:sz="0" w:space="0" w:color="auto"/>
                                                <w:right w:val="none" w:sz="0" w:space="0" w:color="auto"/>
                                              </w:divBdr>
                                              <w:divsChild>
                                                <w:div w:id="1108816878">
                                                  <w:marLeft w:val="0"/>
                                                  <w:marRight w:val="0"/>
                                                  <w:marTop w:val="0"/>
                                                  <w:marBottom w:val="150"/>
                                                  <w:divBdr>
                                                    <w:top w:val="none" w:sz="0" w:space="0" w:color="auto"/>
                                                    <w:left w:val="none" w:sz="0" w:space="0" w:color="auto"/>
                                                    <w:bottom w:val="single" w:sz="6" w:space="8" w:color="E5E5E5"/>
                                                    <w:right w:val="none" w:sz="0" w:space="0" w:color="auto"/>
                                                  </w:divBdr>
                                                  <w:divsChild>
                                                    <w:div w:id="2129279999">
                                                      <w:marLeft w:val="0"/>
                                                      <w:marRight w:val="0"/>
                                                      <w:marTop w:val="0"/>
                                                      <w:marBottom w:val="0"/>
                                                      <w:divBdr>
                                                        <w:top w:val="none" w:sz="0" w:space="0" w:color="auto"/>
                                                        <w:left w:val="none" w:sz="0" w:space="0" w:color="auto"/>
                                                        <w:bottom w:val="none" w:sz="0" w:space="0" w:color="auto"/>
                                                        <w:right w:val="none" w:sz="0" w:space="0" w:color="auto"/>
                                                      </w:divBdr>
                                                    </w:div>
                                                  </w:divsChild>
                                                </w:div>
                                                <w:div w:id="481115687">
                                                  <w:marLeft w:val="0"/>
                                                  <w:marRight w:val="0"/>
                                                  <w:marTop w:val="0"/>
                                                  <w:marBottom w:val="0"/>
                                                  <w:divBdr>
                                                    <w:top w:val="none" w:sz="0" w:space="0" w:color="auto"/>
                                                    <w:left w:val="none" w:sz="0" w:space="0" w:color="auto"/>
                                                    <w:bottom w:val="none" w:sz="0" w:space="0" w:color="auto"/>
                                                    <w:right w:val="none" w:sz="0" w:space="0" w:color="auto"/>
                                                  </w:divBdr>
                                                  <w:divsChild>
                                                    <w:div w:id="110823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50566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2982131">
      <w:bodyDiv w:val="1"/>
      <w:marLeft w:val="0"/>
      <w:marRight w:val="0"/>
      <w:marTop w:val="0"/>
      <w:marBottom w:val="0"/>
      <w:divBdr>
        <w:top w:val="none" w:sz="0" w:space="0" w:color="auto"/>
        <w:left w:val="none" w:sz="0" w:space="0" w:color="auto"/>
        <w:bottom w:val="none" w:sz="0" w:space="0" w:color="auto"/>
        <w:right w:val="none" w:sz="0" w:space="0" w:color="auto"/>
      </w:divBdr>
    </w:div>
    <w:div w:id="883713654">
      <w:bodyDiv w:val="1"/>
      <w:marLeft w:val="0"/>
      <w:marRight w:val="0"/>
      <w:marTop w:val="0"/>
      <w:marBottom w:val="0"/>
      <w:divBdr>
        <w:top w:val="none" w:sz="0" w:space="0" w:color="auto"/>
        <w:left w:val="none" w:sz="0" w:space="0" w:color="auto"/>
        <w:bottom w:val="none" w:sz="0" w:space="0" w:color="auto"/>
        <w:right w:val="none" w:sz="0" w:space="0" w:color="auto"/>
      </w:divBdr>
    </w:div>
    <w:div w:id="886180839">
      <w:bodyDiv w:val="1"/>
      <w:marLeft w:val="0"/>
      <w:marRight w:val="0"/>
      <w:marTop w:val="0"/>
      <w:marBottom w:val="0"/>
      <w:divBdr>
        <w:top w:val="none" w:sz="0" w:space="0" w:color="auto"/>
        <w:left w:val="none" w:sz="0" w:space="0" w:color="auto"/>
        <w:bottom w:val="none" w:sz="0" w:space="0" w:color="auto"/>
        <w:right w:val="none" w:sz="0" w:space="0" w:color="auto"/>
      </w:divBdr>
    </w:div>
    <w:div w:id="894853996">
      <w:bodyDiv w:val="1"/>
      <w:marLeft w:val="0"/>
      <w:marRight w:val="0"/>
      <w:marTop w:val="0"/>
      <w:marBottom w:val="0"/>
      <w:divBdr>
        <w:top w:val="none" w:sz="0" w:space="0" w:color="auto"/>
        <w:left w:val="none" w:sz="0" w:space="0" w:color="auto"/>
        <w:bottom w:val="none" w:sz="0" w:space="0" w:color="auto"/>
        <w:right w:val="none" w:sz="0" w:space="0" w:color="auto"/>
      </w:divBdr>
    </w:div>
    <w:div w:id="896280425">
      <w:bodyDiv w:val="1"/>
      <w:marLeft w:val="0"/>
      <w:marRight w:val="0"/>
      <w:marTop w:val="0"/>
      <w:marBottom w:val="0"/>
      <w:divBdr>
        <w:top w:val="none" w:sz="0" w:space="0" w:color="auto"/>
        <w:left w:val="none" w:sz="0" w:space="0" w:color="auto"/>
        <w:bottom w:val="none" w:sz="0" w:space="0" w:color="auto"/>
        <w:right w:val="none" w:sz="0" w:space="0" w:color="auto"/>
      </w:divBdr>
    </w:div>
    <w:div w:id="905189042">
      <w:bodyDiv w:val="1"/>
      <w:marLeft w:val="0"/>
      <w:marRight w:val="0"/>
      <w:marTop w:val="0"/>
      <w:marBottom w:val="0"/>
      <w:divBdr>
        <w:top w:val="none" w:sz="0" w:space="0" w:color="auto"/>
        <w:left w:val="none" w:sz="0" w:space="0" w:color="auto"/>
        <w:bottom w:val="none" w:sz="0" w:space="0" w:color="auto"/>
        <w:right w:val="none" w:sz="0" w:space="0" w:color="auto"/>
      </w:divBdr>
    </w:div>
    <w:div w:id="905189868">
      <w:bodyDiv w:val="1"/>
      <w:marLeft w:val="0"/>
      <w:marRight w:val="0"/>
      <w:marTop w:val="0"/>
      <w:marBottom w:val="0"/>
      <w:divBdr>
        <w:top w:val="none" w:sz="0" w:space="0" w:color="auto"/>
        <w:left w:val="none" w:sz="0" w:space="0" w:color="auto"/>
        <w:bottom w:val="none" w:sz="0" w:space="0" w:color="auto"/>
        <w:right w:val="none" w:sz="0" w:space="0" w:color="auto"/>
      </w:divBdr>
    </w:div>
    <w:div w:id="917059773">
      <w:bodyDiv w:val="1"/>
      <w:marLeft w:val="0"/>
      <w:marRight w:val="0"/>
      <w:marTop w:val="0"/>
      <w:marBottom w:val="0"/>
      <w:divBdr>
        <w:top w:val="none" w:sz="0" w:space="0" w:color="auto"/>
        <w:left w:val="none" w:sz="0" w:space="0" w:color="auto"/>
        <w:bottom w:val="none" w:sz="0" w:space="0" w:color="auto"/>
        <w:right w:val="none" w:sz="0" w:space="0" w:color="auto"/>
      </w:divBdr>
    </w:div>
    <w:div w:id="918826791">
      <w:bodyDiv w:val="1"/>
      <w:marLeft w:val="0"/>
      <w:marRight w:val="0"/>
      <w:marTop w:val="0"/>
      <w:marBottom w:val="0"/>
      <w:divBdr>
        <w:top w:val="none" w:sz="0" w:space="0" w:color="auto"/>
        <w:left w:val="none" w:sz="0" w:space="0" w:color="auto"/>
        <w:bottom w:val="none" w:sz="0" w:space="0" w:color="auto"/>
        <w:right w:val="none" w:sz="0" w:space="0" w:color="auto"/>
      </w:divBdr>
    </w:div>
    <w:div w:id="921523232">
      <w:bodyDiv w:val="1"/>
      <w:marLeft w:val="0"/>
      <w:marRight w:val="0"/>
      <w:marTop w:val="0"/>
      <w:marBottom w:val="0"/>
      <w:divBdr>
        <w:top w:val="none" w:sz="0" w:space="0" w:color="auto"/>
        <w:left w:val="none" w:sz="0" w:space="0" w:color="auto"/>
        <w:bottom w:val="none" w:sz="0" w:space="0" w:color="auto"/>
        <w:right w:val="none" w:sz="0" w:space="0" w:color="auto"/>
      </w:divBdr>
    </w:div>
    <w:div w:id="922684455">
      <w:bodyDiv w:val="1"/>
      <w:marLeft w:val="0"/>
      <w:marRight w:val="0"/>
      <w:marTop w:val="0"/>
      <w:marBottom w:val="0"/>
      <w:divBdr>
        <w:top w:val="none" w:sz="0" w:space="0" w:color="auto"/>
        <w:left w:val="none" w:sz="0" w:space="0" w:color="auto"/>
        <w:bottom w:val="none" w:sz="0" w:space="0" w:color="auto"/>
        <w:right w:val="none" w:sz="0" w:space="0" w:color="auto"/>
      </w:divBdr>
    </w:div>
    <w:div w:id="926422940">
      <w:bodyDiv w:val="1"/>
      <w:marLeft w:val="0"/>
      <w:marRight w:val="0"/>
      <w:marTop w:val="0"/>
      <w:marBottom w:val="0"/>
      <w:divBdr>
        <w:top w:val="none" w:sz="0" w:space="0" w:color="auto"/>
        <w:left w:val="none" w:sz="0" w:space="0" w:color="auto"/>
        <w:bottom w:val="none" w:sz="0" w:space="0" w:color="auto"/>
        <w:right w:val="none" w:sz="0" w:space="0" w:color="auto"/>
      </w:divBdr>
    </w:div>
    <w:div w:id="938029574">
      <w:bodyDiv w:val="1"/>
      <w:marLeft w:val="0"/>
      <w:marRight w:val="0"/>
      <w:marTop w:val="0"/>
      <w:marBottom w:val="0"/>
      <w:divBdr>
        <w:top w:val="none" w:sz="0" w:space="0" w:color="auto"/>
        <w:left w:val="none" w:sz="0" w:space="0" w:color="auto"/>
        <w:bottom w:val="none" w:sz="0" w:space="0" w:color="auto"/>
        <w:right w:val="none" w:sz="0" w:space="0" w:color="auto"/>
      </w:divBdr>
    </w:div>
    <w:div w:id="939878635">
      <w:bodyDiv w:val="1"/>
      <w:marLeft w:val="0"/>
      <w:marRight w:val="0"/>
      <w:marTop w:val="0"/>
      <w:marBottom w:val="0"/>
      <w:divBdr>
        <w:top w:val="none" w:sz="0" w:space="0" w:color="auto"/>
        <w:left w:val="none" w:sz="0" w:space="0" w:color="auto"/>
        <w:bottom w:val="none" w:sz="0" w:space="0" w:color="auto"/>
        <w:right w:val="none" w:sz="0" w:space="0" w:color="auto"/>
      </w:divBdr>
    </w:div>
    <w:div w:id="943615318">
      <w:bodyDiv w:val="1"/>
      <w:marLeft w:val="0"/>
      <w:marRight w:val="0"/>
      <w:marTop w:val="0"/>
      <w:marBottom w:val="0"/>
      <w:divBdr>
        <w:top w:val="none" w:sz="0" w:space="0" w:color="auto"/>
        <w:left w:val="none" w:sz="0" w:space="0" w:color="auto"/>
        <w:bottom w:val="none" w:sz="0" w:space="0" w:color="auto"/>
        <w:right w:val="none" w:sz="0" w:space="0" w:color="auto"/>
      </w:divBdr>
    </w:div>
    <w:div w:id="948855585">
      <w:bodyDiv w:val="1"/>
      <w:marLeft w:val="0"/>
      <w:marRight w:val="0"/>
      <w:marTop w:val="0"/>
      <w:marBottom w:val="0"/>
      <w:divBdr>
        <w:top w:val="none" w:sz="0" w:space="0" w:color="auto"/>
        <w:left w:val="none" w:sz="0" w:space="0" w:color="auto"/>
        <w:bottom w:val="none" w:sz="0" w:space="0" w:color="auto"/>
        <w:right w:val="none" w:sz="0" w:space="0" w:color="auto"/>
      </w:divBdr>
    </w:div>
    <w:div w:id="950354224">
      <w:bodyDiv w:val="1"/>
      <w:marLeft w:val="0"/>
      <w:marRight w:val="0"/>
      <w:marTop w:val="0"/>
      <w:marBottom w:val="0"/>
      <w:divBdr>
        <w:top w:val="none" w:sz="0" w:space="0" w:color="auto"/>
        <w:left w:val="none" w:sz="0" w:space="0" w:color="auto"/>
        <w:bottom w:val="none" w:sz="0" w:space="0" w:color="auto"/>
        <w:right w:val="none" w:sz="0" w:space="0" w:color="auto"/>
      </w:divBdr>
    </w:div>
    <w:div w:id="951789374">
      <w:bodyDiv w:val="1"/>
      <w:marLeft w:val="0"/>
      <w:marRight w:val="0"/>
      <w:marTop w:val="0"/>
      <w:marBottom w:val="0"/>
      <w:divBdr>
        <w:top w:val="none" w:sz="0" w:space="0" w:color="auto"/>
        <w:left w:val="none" w:sz="0" w:space="0" w:color="auto"/>
        <w:bottom w:val="none" w:sz="0" w:space="0" w:color="auto"/>
        <w:right w:val="none" w:sz="0" w:space="0" w:color="auto"/>
      </w:divBdr>
    </w:div>
    <w:div w:id="952900256">
      <w:bodyDiv w:val="1"/>
      <w:marLeft w:val="0"/>
      <w:marRight w:val="0"/>
      <w:marTop w:val="0"/>
      <w:marBottom w:val="0"/>
      <w:divBdr>
        <w:top w:val="none" w:sz="0" w:space="0" w:color="auto"/>
        <w:left w:val="none" w:sz="0" w:space="0" w:color="auto"/>
        <w:bottom w:val="none" w:sz="0" w:space="0" w:color="auto"/>
        <w:right w:val="none" w:sz="0" w:space="0" w:color="auto"/>
      </w:divBdr>
      <w:divsChild>
        <w:div w:id="1516386457">
          <w:marLeft w:val="0"/>
          <w:marRight w:val="0"/>
          <w:marTop w:val="0"/>
          <w:marBottom w:val="300"/>
          <w:divBdr>
            <w:top w:val="none" w:sz="0" w:space="0" w:color="auto"/>
            <w:left w:val="none" w:sz="0" w:space="0" w:color="auto"/>
            <w:bottom w:val="none" w:sz="0" w:space="0" w:color="auto"/>
            <w:right w:val="none" w:sz="0" w:space="0" w:color="auto"/>
          </w:divBdr>
        </w:div>
        <w:div w:id="1967422926">
          <w:marLeft w:val="0"/>
          <w:marRight w:val="300"/>
          <w:marTop w:val="0"/>
          <w:marBottom w:val="225"/>
          <w:divBdr>
            <w:top w:val="none" w:sz="0" w:space="0" w:color="auto"/>
            <w:left w:val="none" w:sz="0" w:space="0" w:color="auto"/>
            <w:bottom w:val="none" w:sz="0" w:space="0" w:color="auto"/>
            <w:right w:val="none" w:sz="0" w:space="0" w:color="auto"/>
          </w:divBdr>
          <w:divsChild>
            <w:div w:id="1919755053">
              <w:marLeft w:val="0"/>
              <w:marRight w:val="0"/>
              <w:marTop w:val="0"/>
              <w:marBottom w:val="0"/>
              <w:divBdr>
                <w:top w:val="single" w:sz="6" w:space="0" w:color="DEDEDE"/>
                <w:left w:val="single" w:sz="6" w:space="0" w:color="DEDEDE"/>
                <w:bottom w:val="single" w:sz="6" w:space="0" w:color="DEDEDE"/>
                <w:right w:val="single" w:sz="6" w:space="0" w:color="DEDEDE"/>
              </w:divBdr>
              <w:divsChild>
                <w:div w:id="420638100">
                  <w:marLeft w:val="0"/>
                  <w:marRight w:val="0"/>
                  <w:marTop w:val="0"/>
                  <w:marBottom w:val="0"/>
                  <w:divBdr>
                    <w:top w:val="none" w:sz="0" w:space="0" w:color="auto"/>
                    <w:left w:val="none" w:sz="0" w:space="0" w:color="auto"/>
                    <w:bottom w:val="none" w:sz="0" w:space="0" w:color="auto"/>
                    <w:right w:val="none" w:sz="0" w:space="0" w:color="auto"/>
                  </w:divBdr>
                  <w:divsChild>
                    <w:div w:id="1582175493">
                      <w:marLeft w:val="0"/>
                      <w:marRight w:val="0"/>
                      <w:marTop w:val="0"/>
                      <w:marBottom w:val="150"/>
                      <w:divBdr>
                        <w:top w:val="none" w:sz="0" w:space="0" w:color="auto"/>
                        <w:left w:val="none" w:sz="0" w:space="0" w:color="auto"/>
                        <w:bottom w:val="single" w:sz="6" w:space="8" w:color="E5E5E5"/>
                        <w:right w:val="none" w:sz="0" w:space="0" w:color="auto"/>
                      </w:divBdr>
                      <w:divsChild>
                        <w:div w:id="1462722402">
                          <w:marLeft w:val="0"/>
                          <w:marRight w:val="0"/>
                          <w:marTop w:val="0"/>
                          <w:marBottom w:val="0"/>
                          <w:divBdr>
                            <w:top w:val="none" w:sz="0" w:space="0" w:color="auto"/>
                            <w:left w:val="none" w:sz="0" w:space="0" w:color="auto"/>
                            <w:bottom w:val="none" w:sz="0" w:space="0" w:color="auto"/>
                            <w:right w:val="none" w:sz="0" w:space="0" w:color="auto"/>
                          </w:divBdr>
                        </w:div>
                      </w:divsChild>
                    </w:div>
                    <w:div w:id="878014909">
                      <w:marLeft w:val="0"/>
                      <w:marRight w:val="0"/>
                      <w:marTop w:val="0"/>
                      <w:marBottom w:val="0"/>
                      <w:divBdr>
                        <w:top w:val="none" w:sz="0" w:space="0" w:color="auto"/>
                        <w:left w:val="none" w:sz="0" w:space="0" w:color="auto"/>
                        <w:bottom w:val="none" w:sz="0" w:space="0" w:color="auto"/>
                        <w:right w:val="none" w:sz="0" w:space="0" w:color="auto"/>
                      </w:divBdr>
                      <w:divsChild>
                        <w:div w:id="197618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839538">
          <w:marLeft w:val="0"/>
          <w:marRight w:val="0"/>
          <w:marTop w:val="0"/>
          <w:marBottom w:val="300"/>
          <w:divBdr>
            <w:top w:val="none" w:sz="0" w:space="0" w:color="auto"/>
            <w:left w:val="none" w:sz="0" w:space="0" w:color="auto"/>
            <w:bottom w:val="none" w:sz="0" w:space="0" w:color="auto"/>
            <w:right w:val="none" w:sz="0" w:space="0" w:color="auto"/>
          </w:divBdr>
        </w:div>
      </w:divsChild>
    </w:div>
    <w:div w:id="953900886">
      <w:bodyDiv w:val="1"/>
      <w:marLeft w:val="0"/>
      <w:marRight w:val="0"/>
      <w:marTop w:val="0"/>
      <w:marBottom w:val="0"/>
      <w:divBdr>
        <w:top w:val="none" w:sz="0" w:space="0" w:color="auto"/>
        <w:left w:val="none" w:sz="0" w:space="0" w:color="auto"/>
        <w:bottom w:val="none" w:sz="0" w:space="0" w:color="auto"/>
        <w:right w:val="none" w:sz="0" w:space="0" w:color="auto"/>
      </w:divBdr>
    </w:div>
    <w:div w:id="960645069">
      <w:bodyDiv w:val="1"/>
      <w:marLeft w:val="0"/>
      <w:marRight w:val="0"/>
      <w:marTop w:val="0"/>
      <w:marBottom w:val="0"/>
      <w:divBdr>
        <w:top w:val="none" w:sz="0" w:space="0" w:color="auto"/>
        <w:left w:val="none" w:sz="0" w:space="0" w:color="auto"/>
        <w:bottom w:val="none" w:sz="0" w:space="0" w:color="auto"/>
        <w:right w:val="none" w:sz="0" w:space="0" w:color="auto"/>
      </w:divBdr>
    </w:div>
    <w:div w:id="967467043">
      <w:bodyDiv w:val="1"/>
      <w:marLeft w:val="0"/>
      <w:marRight w:val="0"/>
      <w:marTop w:val="0"/>
      <w:marBottom w:val="0"/>
      <w:divBdr>
        <w:top w:val="none" w:sz="0" w:space="0" w:color="auto"/>
        <w:left w:val="none" w:sz="0" w:space="0" w:color="auto"/>
        <w:bottom w:val="none" w:sz="0" w:space="0" w:color="auto"/>
        <w:right w:val="none" w:sz="0" w:space="0" w:color="auto"/>
      </w:divBdr>
    </w:div>
    <w:div w:id="969630293">
      <w:bodyDiv w:val="1"/>
      <w:marLeft w:val="0"/>
      <w:marRight w:val="0"/>
      <w:marTop w:val="0"/>
      <w:marBottom w:val="0"/>
      <w:divBdr>
        <w:top w:val="none" w:sz="0" w:space="0" w:color="auto"/>
        <w:left w:val="none" w:sz="0" w:space="0" w:color="auto"/>
        <w:bottom w:val="none" w:sz="0" w:space="0" w:color="auto"/>
        <w:right w:val="none" w:sz="0" w:space="0" w:color="auto"/>
      </w:divBdr>
    </w:div>
    <w:div w:id="970667926">
      <w:bodyDiv w:val="1"/>
      <w:marLeft w:val="0"/>
      <w:marRight w:val="0"/>
      <w:marTop w:val="0"/>
      <w:marBottom w:val="0"/>
      <w:divBdr>
        <w:top w:val="none" w:sz="0" w:space="0" w:color="auto"/>
        <w:left w:val="none" w:sz="0" w:space="0" w:color="auto"/>
        <w:bottom w:val="none" w:sz="0" w:space="0" w:color="auto"/>
        <w:right w:val="none" w:sz="0" w:space="0" w:color="auto"/>
      </w:divBdr>
    </w:div>
    <w:div w:id="972178775">
      <w:bodyDiv w:val="1"/>
      <w:marLeft w:val="0"/>
      <w:marRight w:val="0"/>
      <w:marTop w:val="0"/>
      <w:marBottom w:val="0"/>
      <w:divBdr>
        <w:top w:val="none" w:sz="0" w:space="0" w:color="auto"/>
        <w:left w:val="none" w:sz="0" w:space="0" w:color="auto"/>
        <w:bottom w:val="none" w:sz="0" w:space="0" w:color="auto"/>
        <w:right w:val="none" w:sz="0" w:space="0" w:color="auto"/>
      </w:divBdr>
    </w:div>
    <w:div w:id="977416001">
      <w:bodyDiv w:val="1"/>
      <w:marLeft w:val="0"/>
      <w:marRight w:val="0"/>
      <w:marTop w:val="0"/>
      <w:marBottom w:val="0"/>
      <w:divBdr>
        <w:top w:val="none" w:sz="0" w:space="0" w:color="auto"/>
        <w:left w:val="none" w:sz="0" w:space="0" w:color="auto"/>
        <w:bottom w:val="none" w:sz="0" w:space="0" w:color="auto"/>
        <w:right w:val="none" w:sz="0" w:space="0" w:color="auto"/>
      </w:divBdr>
    </w:div>
    <w:div w:id="978918620">
      <w:bodyDiv w:val="1"/>
      <w:marLeft w:val="0"/>
      <w:marRight w:val="0"/>
      <w:marTop w:val="0"/>
      <w:marBottom w:val="0"/>
      <w:divBdr>
        <w:top w:val="none" w:sz="0" w:space="0" w:color="auto"/>
        <w:left w:val="none" w:sz="0" w:space="0" w:color="auto"/>
        <w:bottom w:val="none" w:sz="0" w:space="0" w:color="auto"/>
        <w:right w:val="none" w:sz="0" w:space="0" w:color="auto"/>
      </w:divBdr>
    </w:div>
    <w:div w:id="982542942">
      <w:bodyDiv w:val="1"/>
      <w:marLeft w:val="0"/>
      <w:marRight w:val="0"/>
      <w:marTop w:val="0"/>
      <w:marBottom w:val="0"/>
      <w:divBdr>
        <w:top w:val="none" w:sz="0" w:space="0" w:color="auto"/>
        <w:left w:val="none" w:sz="0" w:space="0" w:color="auto"/>
        <w:bottom w:val="none" w:sz="0" w:space="0" w:color="auto"/>
        <w:right w:val="none" w:sz="0" w:space="0" w:color="auto"/>
      </w:divBdr>
    </w:div>
    <w:div w:id="992178214">
      <w:bodyDiv w:val="1"/>
      <w:marLeft w:val="0"/>
      <w:marRight w:val="0"/>
      <w:marTop w:val="0"/>
      <w:marBottom w:val="0"/>
      <w:divBdr>
        <w:top w:val="none" w:sz="0" w:space="0" w:color="auto"/>
        <w:left w:val="none" w:sz="0" w:space="0" w:color="auto"/>
        <w:bottom w:val="none" w:sz="0" w:space="0" w:color="auto"/>
        <w:right w:val="none" w:sz="0" w:space="0" w:color="auto"/>
      </w:divBdr>
    </w:div>
    <w:div w:id="992566091">
      <w:bodyDiv w:val="1"/>
      <w:marLeft w:val="0"/>
      <w:marRight w:val="0"/>
      <w:marTop w:val="0"/>
      <w:marBottom w:val="0"/>
      <w:divBdr>
        <w:top w:val="none" w:sz="0" w:space="0" w:color="auto"/>
        <w:left w:val="none" w:sz="0" w:space="0" w:color="auto"/>
        <w:bottom w:val="none" w:sz="0" w:space="0" w:color="auto"/>
        <w:right w:val="none" w:sz="0" w:space="0" w:color="auto"/>
      </w:divBdr>
    </w:div>
    <w:div w:id="995911282">
      <w:bodyDiv w:val="1"/>
      <w:marLeft w:val="0"/>
      <w:marRight w:val="0"/>
      <w:marTop w:val="0"/>
      <w:marBottom w:val="0"/>
      <w:divBdr>
        <w:top w:val="none" w:sz="0" w:space="0" w:color="auto"/>
        <w:left w:val="none" w:sz="0" w:space="0" w:color="auto"/>
        <w:bottom w:val="none" w:sz="0" w:space="0" w:color="auto"/>
        <w:right w:val="none" w:sz="0" w:space="0" w:color="auto"/>
      </w:divBdr>
    </w:div>
    <w:div w:id="997002859">
      <w:bodyDiv w:val="1"/>
      <w:marLeft w:val="0"/>
      <w:marRight w:val="0"/>
      <w:marTop w:val="0"/>
      <w:marBottom w:val="0"/>
      <w:divBdr>
        <w:top w:val="none" w:sz="0" w:space="0" w:color="auto"/>
        <w:left w:val="none" w:sz="0" w:space="0" w:color="auto"/>
        <w:bottom w:val="none" w:sz="0" w:space="0" w:color="auto"/>
        <w:right w:val="none" w:sz="0" w:space="0" w:color="auto"/>
      </w:divBdr>
    </w:div>
    <w:div w:id="997880506">
      <w:bodyDiv w:val="1"/>
      <w:marLeft w:val="0"/>
      <w:marRight w:val="0"/>
      <w:marTop w:val="0"/>
      <w:marBottom w:val="0"/>
      <w:divBdr>
        <w:top w:val="none" w:sz="0" w:space="0" w:color="auto"/>
        <w:left w:val="none" w:sz="0" w:space="0" w:color="auto"/>
        <w:bottom w:val="none" w:sz="0" w:space="0" w:color="auto"/>
        <w:right w:val="none" w:sz="0" w:space="0" w:color="auto"/>
      </w:divBdr>
    </w:div>
    <w:div w:id="998386114">
      <w:bodyDiv w:val="1"/>
      <w:marLeft w:val="0"/>
      <w:marRight w:val="0"/>
      <w:marTop w:val="0"/>
      <w:marBottom w:val="0"/>
      <w:divBdr>
        <w:top w:val="none" w:sz="0" w:space="0" w:color="auto"/>
        <w:left w:val="none" w:sz="0" w:space="0" w:color="auto"/>
        <w:bottom w:val="none" w:sz="0" w:space="0" w:color="auto"/>
        <w:right w:val="none" w:sz="0" w:space="0" w:color="auto"/>
      </w:divBdr>
    </w:div>
    <w:div w:id="1008562402">
      <w:bodyDiv w:val="1"/>
      <w:marLeft w:val="0"/>
      <w:marRight w:val="0"/>
      <w:marTop w:val="0"/>
      <w:marBottom w:val="0"/>
      <w:divBdr>
        <w:top w:val="none" w:sz="0" w:space="0" w:color="auto"/>
        <w:left w:val="none" w:sz="0" w:space="0" w:color="auto"/>
        <w:bottom w:val="none" w:sz="0" w:space="0" w:color="auto"/>
        <w:right w:val="none" w:sz="0" w:space="0" w:color="auto"/>
      </w:divBdr>
    </w:div>
    <w:div w:id="1009984320">
      <w:bodyDiv w:val="1"/>
      <w:marLeft w:val="0"/>
      <w:marRight w:val="0"/>
      <w:marTop w:val="0"/>
      <w:marBottom w:val="0"/>
      <w:divBdr>
        <w:top w:val="none" w:sz="0" w:space="0" w:color="auto"/>
        <w:left w:val="none" w:sz="0" w:space="0" w:color="auto"/>
        <w:bottom w:val="none" w:sz="0" w:space="0" w:color="auto"/>
        <w:right w:val="none" w:sz="0" w:space="0" w:color="auto"/>
      </w:divBdr>
    </w:div>
    <w:div w:id="1013192173">
      <w:bodyDiv w:val="1"/>
      <w:marLeft w:val="0"/>
      <w:marRight w:val="0"/>
      <w:marTop w:val="0"/>
      <w:marBottom w:val="0"/>
      <w:divBdr>
        <w:top w:val="none" w:sz="0" w:space="0" w:color="auto"/>
        <w:left w:val="none" w:sz="0" w:space="0" w:color="auto"/>
        <w:bottom w:val="none" w:sz="0" w:space="0" w:color="auto"/>
        <w:right w:val="none" w:sz="0" w:space="0" w:color="auto"/>
      </w:divBdr>
    </w:div>
    <w:div w:id="1015114460">
      <w:bodyDiv w:val="1"/>
      <w:marLeft w:val="0"/>
      <w:marRight w:val="0"/>
      <w:marTop w:val="0"/>
      <w:marBottom w:val="0"/>
      <w:divBdr>
        <w:top w:val="none" w:sz="0" w:space="0" w:color="auto"/>
        <w:left w:val="none" w:sz="0" w:space="0" w:color="auto"/>
        <w:bottom w:val="none" w:sz="0" w:space="0" w:color="auto"/>
        <w:right w:val="none" w:sz="0" w:space="0" w:color="auto"/>
      </w:divBdr>
    </w:div>
    <w:div w:id="1021198989">
      <w:bodyDiv w:val="1"/>
      <w:marLeft w:val="0"/>
      <w:marRight w:val="0"/>
      <w:marTop w:val="0"/>
      <w:marBottom w:val="0"/>
      <w:divBdr>
        <w:top w:val="none" w:sz="0" w:space="0" w:color="auto"/>
        <w:left w:val="none" w:sz="0" w:space="0" w:color="auto"/>
        <w:bottom w:val="none" w:sz="0" w:space="0" w:color="auto"/>
        <w:right w:val="none" w:sz="0" w:space="0" w:color="auto"/>
      </w:divBdr>
      <w:divsChild>
        <w:div w:id="1100636675">
          <w:marLeft w:val="0"/>
          <w:marRight w:val="0"/>
          <w:marTop w:val="360"/>
          <w:marBottom w:val="0"/>
          <w:divBdr>
            <w:top w:val="none" w:sz="0" w:space="0" w:color="auto"/>
            <w:left w:val="none" w:sz="0" w:space="0" w:color="auto"/>
            <w:bottom w:val="none" w:sz="0" w:space="0" w:color="auto"/>
            <w:right w:val="none" w:sz="0" w:space="0" w:color="auto"/>
          </w:divBdr>
          <w:divsChild>
            <w:div w:id="1861161423">
              <w:marLeft w:val="0"/>
              <w:marRight w:val="0"/>
              <w:marTop w:val="0"/>
              <w:marBottom w:val="0"/>
              <w:divBdr>
                <w:top w:val="none" w:sz="0" w:space="0" w:color="auto"/>
                <w:left w:val="none" w:sz="0" w:space="0" w:color="auto"/>
                <w:bottom w:val="single" w:sz="6" w:space="8" w:color="DCDCDC"/>
                <w:right w:val="none" w:sz="0" w:space="0" w:color="auto"/>
              </w:divBdr>
              <w:divsChild>
                <w:div w:id="1962299787">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1022438727">
      <w:bodyDiv w:val="1"/>
      <w:marLeft w:val="0"/>
      <w:marRight w:val="0"/>
      <w:marTop w:val="0"/>
      <w:marBottom w:val="0"/>
      <w:divBdr>
        <w:top w:val="none" w:sz="0" w:space="0" w:color="auto"/>
        <w:left w:val="none" w:sz="0" w:space="0" w:color="auto"/>
        <w:bottom w:val="none" w:sz="0" w:space="0" w:color="auto"/>
        <w:right w:val="none" w:sz="0" w:space="0" w:color="auto"/>
      </w:divBdr>
    </w:div>
    <w:div w:id="1024476538">
      <w:bodyDiv w:val="1"/>
      <w:marLeft w:val="0"/>
      <w:marRight w:val="0"/>
      <w:marTop w:val="0"/>
      <w:marBottom w:val="0"/>
      <w:divBdr>
        <w:top w:val="none" w:sz="0" w:space="0" w:color="auto"/>
        <w:left w:val="none" w:sz="0" w:space="0" w:color="auto"/>
        <w:bottom w:val="none" w:sz="0" w:space="0" w:color="auto"/>
        <w:right w:val="none" w:sz="0" w:space="0" w:color="auto"/>
      </w:divBdr>
    </w:div>
    <w:div w:id="1025445654">
      <w:bodyDiv w:val="1"/>
      <w:marLeft w:val="0"/>
      <w:marRight w:val="0"/>
      <w:marTop w:val="0"/>
      <w:marBottom w:val="0"/>
      <w:divBdr>
        <w:top w:val="none" w:sz="0" w:space="0" w:color="auto"/>
        <w:left w:val="none" w:sz="0" w:space="0" w:color="auto"/>
        <w:bottom w:val="none" w:sz="0" w:space="0" w:color="auto"/>
        <w:right w:val="none" w:sz="0" w:space="0" w:color="auto"/>
      </w:divBdr>
    </w:div>
    <w:div w:id="1025718331">
      <w:bodyDiv w:val="1"/>
      <w:marLeft w:val="0"/>
      <w:marRight w:val="0"/>
      <w:marTop w:val="0"/>
      <w:marBottom w:val="0"/>
      <w:divBdr>
        <w:top w:val="none" w:sz="0" w:space="0" w:color="auto"/>
        <w:left w:val="none" w:sz="0" w:space="0" w:color="auto"/>
        <w:bottom w:val="none" w:sz="0" w:space="0" w:color="auto"/>
        <w:right w:val="none" w:sz="0" w:space="0" w:color="auto"/>
      </w:divBdr>
    </w:div>
    <w:div w:id="1027561128">
      <w:bodyDiv w:val="1"/>
      <w:marLeft w:val="0"/>
      <w:marRight w:val="0"/>
      <w:marTop w:val="0"/>
      <w:marBottom w:val="0"/>
      <w:divBdr>
        <w:top w:val="none" w:sz="0" w:space="0" w:color="auto"/>
        <w:left w:val="none" w:sz="0" w:space="0" w:color="auto"/>
        <w:bottom w:val="none" w:sz="0" w:space="0" w:color="auto"/>
        <w:right w:val="none" w:sz="0" w:space="0" w:color="auto"/>
      </w:divBdr>
    </w:div>
    <w:div w:id="1028094570">
      <w:bodyDiv w:val="1"/>
      <w:marLeft w:val="0"/>
      <w:marRight w:val="0"/>
      <w:marTop w:val="0"/>
      <w:marBottom w:val="0"/>
      <w:divBdr>
        <w:top w:val="none" w:sz="0" w:space="0" w:color="auto"/>
        <w:left w:val="none" w:sz="0" w:space="0" w:color="auto"/>
        <w:bottom w:val="none" w:sz="0" w:space="0" w:color="auto"/>
        <w:right w:val="none" w:sz="0" w:space="0" w:color="auto"/>
      </w:divBdr>
    </w:div>
    <w:div w:id="1029140011">
      <w:bodyDiv w:val="1"/>
      <w:marLeft w:val="0"/>
      <w:marRight w:val="0"/>
      <w:marTop w:val="0"/>
      <w:marBottom w:val="0"/>
      <w:divBdr>
        <w:top w:val="none" w:sz="0" w:space="0" w:color="auto"/>
        <w:left w:val="none" w:sz="0" w:space="0" w:color="auto"/>
        <w:bottom w:val="none" w:sz="0" w:space="0" w:color="auto"/>
        <w:right w:val="none" w:sz="0" w:space="0" w:color="auto"/>
      </w:divBdr>
    </w:div>
    <w:div w:id="1030104075">
      <w:bodyDiv w:val="1"/>
      <w:marLeft w:val="0"/>
      <w:marRight w:val="0"/>
      <w:marTop w:val="0"/>
      <w:marBottom w:val="0"/>
      <w:divBdr>
        <w:top w:val="none" w:sz="0" w:space="0" w:color="auto"/>
        <w:left w:val="none" w:sz="0" w:space="0" w:color="auto"/>
        <w:bottom w:val="none" w:sz="0" w:space="0" w:color="auto"/>
        <w:right w:val="none" w:sz="0" w:space="0" w:color="auto"/>
      </w:divBdr>
    </w:div>
    <w:div w:id="1034384498">
      <w:bodyDiv w:val="1"/>
      <w:marLeft w:val="0"/>
      <w:marRight w:val="0"/>
      <w:marTop w:val="0"/>
      <w:marBottom w:val="0"/>
      <w:divBdr>
        <w:top w:val="none" w:sz="0" w:space="0" w:color="auto"/>
        <w:left w:val="none" w:sz="0" w:space="0" w:color="auto"/>
        <w:bottom w:val="none" w:sz="0" w:space="0" w:color="auto"/>
        <w:right w:val="none" w:sz="0" w:space="0" w:color="auto"/>
      </w:divBdr>
    </w:div>
    <w:div w:id="1034581604">
      <w:bodyDiv w:val="1"/>
      <w:marLeft w:val="0"/>
      <w:marRight w:val="0"/>
      <w:marTop w:val="0"/>
      <w:marBottom w:val="0"/>
      <w:divBdr>
        <w:top w:val="none" w:sz="0" w:space="0" w:color="auto"/>
        <w:left w:val="none" w:sz="0" w:space="0" w:color="auto"/>
        <w:bottom w:val="none" w:sz="0" w:space="0" w:color="auto"/>
        <w:right w:val="none" w:sz="0" w:space="0" w:color="auto"/>
      </w:divBdr>
    </w:div>
    <w:div w:id="1036009498">
      <w:bodyDiv w:val="1"/>
      <w:marLeft w:val="0"/>
      <w:marRight w:val="0"/>
      <w:marTop w:val="0"/>
      <w:marBottom w:val="0"/>
      <w:divBdr>
        <w:top w:val="none" w:sz="0" w:space="0" w:color="auto"/>
        <w:left w:val="none" w:sz="0" w:space="0" w:color="auto"/>
        <w:bottom w:val="none" w:sz="0" w:space="0" w:color="auto"/>
        <w:right w:val="none" w:sz="0" w:space="0" w:color="auto"/>
      </w:divBdr>
    </w:div>
    <w:div w:id="1036198645">
      <w:bodyDiv w:val="1"/>
      <w:marLeft w:val="0"/>
      <w:marRight w:val="0"/>
      <w:marTop w:val="0"/>
      <w:marBottom w:val="0"/>
      <w:divBdr>
        <w:top w:val="none" w:sz="0" w:space="0" w:color="auto"/>
        <w:left w:val="none" w:sz="0" w:space="0" w:color="auto"/>
        <w:bottom w:val="none" w:sz="0" w:space="0" w:color="auto"/>
        <w:right w:val="none" w:sz="0" w:space="0" w:color="auto"/>
      </w:divBdr>
    </w:div>
    <w:div w:id="1043167996">
      <w:bodyDiv w:val="1"/>
      <w:marLeft w:val="0"/>
      <w:marRight w:val="0"/>
      <w:marTop w:val="0"/>
      <w:marBottom w:val="0"/>
      <w:divBdr>
        <w:top w:val="none" w:sz="0" w:space="0" w:color="auto"/>
        <w:left w:val="none" w:sz="0" w:space="0" w:color="auto"/>
        <w:bottom w:val="none" w:sz="0" w:space="0" w:color="auto"/>
        <w:right w:val="none" w:sz="0" w:space="0" w:color="auto"/>
      </w:divBdr>
    </w:div>
    <w:div w:id="1050881750">
      <w:bodyDiv w:val="1"/>
      <w:marLeft w:val="0"/>
      <w:marRight w:val="0"/>
      <w:marTop w:val="0"/>
      <w:marBottom w:val="0"/>
      <w:divBdr>
        <w:top w:val="none" w:sz="0" w:space="0" w:color="auto"/>
        <w:left w:val="none" w:sz="0" w:space="0" w:color="auto"/>
        <w:bottom w:val="none" w:sz="0" w:space="0" w:color="auto"/>
        <w:right w:val="none" w:sz="0" w:space="0" w:color="auto"/>
      </w:divBdr>
    </w:div>
    <w:div w:id="1056969720">
      <w:bodyDiv w:val="1"/>
      <w:marLeft w:val="0"/>
      <w:marRight w:val="0"/>
      <w:marTop w:val="0"/>
      <w:marBottom w:val="0"/>
      <w:divBdr>
        <w:top w:val="none" w:sz="0" w:space="0" w:color="auto"/>
        <w:left w:val="none" w:sz="0" w:space="0" w:color="auto"/>
        <w:bottom w:val="none" w:sz="0" w:space="0" w:color="auto"/>
        <w:right w:val="none" w:sz="0" w:space="0" w:color="auto"/>
      </w:divBdr>
    </w:div>
    <w:div w:id="1062220844">
      <w:bodyDiv w:val="1"/>
      <w:marLeft w:val="0"/>
      <w:marRight w:val="0"/>
      <w:marTop w:val="0"/>
      <w:marBottom w:val="0"/>
      <w:divBdr>
        <w:top w:val="none" w:sz="0" w:space="0" w:color="auto"/>
        <w:left w:val="none" w:sz="0" w:space="0" w:color="auto"/>
        <w:bottom w:val="none" w:sz="0" w:space="0" w:color="auto"/>
        <w:right w:val="none" w:sz="0" w:space="0" w:color="auto"/>
      </w:divBdr>
    </w:div>
    <w:div w:id="1064915253">
      <w:bodyDiv w:val="1"/>
      <w:marLeft w:val="0"/>
      <w:marRight w:val="0"/>
      <w:marTop w:val="0"/>
      <w:marBottom w:val="0"/>
      <w:divBdr>
        <w:top w:val="none" w:sz="0" w:space="0" w:color="auto"/>
        <w:left w:val="none" w:sz="0" w:space="0" w:color="auto"/>
        <w:bottom w:val="none" w:sz="0" w:space="0" w:color="auto"/>
        <w:right w:val="none" w:sz="0" w:space="0" w:color="auto"/>
      </w:divBdr>
    </w:div>
    <w:div w:id="1069691510">
      <w:bodyDiv w:val="1"/>
      <w:marLeft w:val="0"/>
      <w:marRight w:val="0"/>
      <w:marTop w:val="0"/>
      <w:marBottom w:val="0"/>
      <w:divBdr>
        <w:top w:val="none" w:sz="0" w:space="0" w:color="auto"/>
        <w:left w:val="none" w:sz="0" w:space="0" w:color="auto"/>
        <w:bottom w:val="none" w:sz="0" w:space="0" w:color="auto"/>
        <w:right w:val="none" w:sz="0" w:space="0" w:color="auto"/>
      </w:divBdr>
      <w:divsChild>
        <w:div w:id="1174106001">
          <w:marLeft w:val="0"/>
          <w:marRight w:val="0"/>
          <w:marTop w:val="360"/>
          <w:marBottom w:val="0"/>
          <w:divBdr>
            <w:top w:val="none" w:sz="0" w:space="0" w:color="auto"/>
            <w:left w:val="none" w:sz="0" w:space="0" w:color="auto"/>
            <w:bottom w:val="none" w:sz="0" w:space="0" w:color="auto"/>
            <w:right w:val="none" w:sz="0" w:space="0" w:color="auto"/>
          </w:divBdr>
          <w:divsChild>
            <w:div w:id="889729600">
              <w:marLeft w:val="0"/>
              <w:marRight w:val="0"/>
              <w:marTop w:val="0"/>
              <w:marBottom w:val="0"/>
              <w:divBdr>
                <w:top w:val="none" w:sz="0" w:space="0" w:color="auto"/>
                <w:left w:val="none" w:sz="0" w:space="0" w:color="auto"/>
                <w:bottom w:val="single" w:sz="6" w:space="8" w:color="DCDCDC"/>
                <w:right w:val="none" w:sz="0" w:space="0" w:color="auto"/>
              </w:divBdr>
              <w:divsChild>
                <w:div w:id="84833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965956">
      <w:bodyDiv w:val="1"/>
      <w:marLeft w:val="0"/>
      <w:marRight w:val="0"/>
      <w:marTop w:val="0"/>
      <w:marBottom w:val="0"/>
      <w:divBdr>
        <w:top w:val="none" w:sz="0" w:space="0" w:color="auto"/>
        <w:left w:val="none" w:sz="0" w:space="0" w:color="auto"/>
        <w:bottom w:val="none" w:sz="0" w:space="0" w:color="auto"/>
        <w:right w:val="none" w:sz="0" w:space="0" w:color="auto"/>
      </w:divBdr>
    </w:div>
    <w:div w:id="1077437674">
      <w:bodyDiv w:val="1"/>
      <w:marLeft w:val="0"/>
      <w:marRight w:val="0"/>
      <w:marTop w:val="0"/>
      <w:marBottom w:val="0"/>
      <w:divBdr>
        <w:top w:val="none" w:sz="0" w:space="0" w:color="auto"/>
        <w:left w:val="none" w:sz="0" w:space="0" w:color="auto"/>
        <w:bottom w:val="none" w:sz="0" w:space="0" w:color="auto"/>
        <w:right w:val="none" w:sz="0" w:space="0" w:color="auto"/>
      </w:divBdr>
    </w:div>
    <w:div w:id="1078819242">
      <w:bodyDiv w:val="1"/>
      <w:marLeft w:val="0"/>
      <w:marRight w:val="0"/>
      <w:marTop w:val="0"/>
      <w:marBottom w:val="0"/>
      <w:divBdr>
        <w:top w:val="none" w:sz="0" w:space="0" w:color="auto"/>
        <w:left w:val="none" w:sz="0" w:space="0" w:color="auto"/>
        <w:bottom w:val="none" w:sz="0" w:space="0" w:color="auto"/>
        <w:right w:val="none" w:sz="0" w:space="0" w:color="auto"/>
      </w:divBdr>
    </w:div>
    <w:div w:id="1079862797">
      <w:bodyDiv w:val="1"/>
      <w:marLeft w:val="0"/>
      <w:marRight w:val="0"/>
      <w:marTop w:val="0"/>
      <w:marBottom w:val="0"/>
      <w:divBdr>
        <w:top w:val="none" w:sz="0" w:space="0" w:color="auto"/>
        <w:left w:val="none" w:sz="0" w:space="0" w:color="auto"/>
        <w:bottom w:val="none" w:sz="0" w:space="0" w:color="auto"/>
        <w:right w:val="none" w:sz="0" w:space="0" w:color="auto"/>
      </w:divBdr>
    </w:div>
    <w:div w:id="1081944832">
      <w:bodyDiv w:val="1"/>
      <w:marLeft w:val="0"/>
      <w:marRight w:val="0"/>
      <w:marTop w:val="0"/>
      <w:marBottom w:val="0"/>
      <w:divBdr>
        <w:top w:val="none" w:sz="0" w:space="0" w:color="auto"/>
        <w:left w:val="none" w:sz="0" w:space="0" w:color="auto"/>
        <w:bottom w:val="none" w:sz="0" w:space="0" w:color="auto"/>
        <w:right w:val="none" w:sz="0" w:space="0" w:color="auto"/>
      </w:divBdr>
    </w:div>
    <w:div w:id="1082987068">
      <w:bodyDiv w:val="1"/>
      <w:marLeft w:val="0"/>
      <w:marRight w:val="0"/>
      <w:marTop w:val="0"/>
      <w:marBottom w:val="0"/>
      <w:divBdr>
        <w:top w:val="none" w:sz="0" w:space="0" w:color="auto"/>
        <w:left w:val="none" w:sz="0" w:space="0" w:color="auto"/>
        <w:bottom w:val="none" w:sz="0" w:space="0" w:color="auto"/>
        <w:right w:val="none" w:sz="0" w:space="0" w:color="auto"/>
      </w:divBdr>
    </w:div>
    <w:div w:id="1084648228">
      <w:bodyDiv w:val="1"/>
      <w:marLeft w:val="0"/>
      <w:marRight w:val="0"/>
      <w:marTop w:val="0"/>
      <w:marBottom w:val="0"/>
      <w:divBdr>
        <w:top w:val="none" w:sz="0" w:space="0" w:color="auto"/>
        <w:left w:val="none" w:sz="0" w:space="0" w:color="auto"/>
        <w:bottom w:val="none" w:sz="0" w:space="0" w:color="auto"/>
        <w:right w:val="none" w:sz="0" w:space="0" w:color="auto"/>
      </w:divBdr>
    </w:div>
    <w:div w:id="1085997072">
      <w:bodyDiv w:val="1"/>
      <w:marLeft w:val="0"/>
      <w:marRight w:val="0"/>
      <w:marTop w:val="0"/>
      <w:marBottom w:val="0"/>
      <w:divBdr>
        <w:top w:val="none" w:sz="0" w:space="0" w:color="auto"/>
        <w:left w:val="none" w:sz="0" w:space="0" w:color="auto"/>
        <w:bottom w:val="none" w:sz="0" w:space="0" w:color="auto"/>
        <w:right w:val="none" w:sz="0" w:space="0" w:color="auto"/>
      </w:divBdr>
    </w:div>
    <w:div w:id="1089813714">
      <w:bodyDiv w:val="1"/>
      <w:marLeft w:val="0"/>
      <w:marRight w:val="0"/>
      <w:marTop w:val="0"/>
      <w:marBottom w:val="0"/>
      <w:divBdr>
        <w:top w:val="none" w:sz="0" w:space="0" w:color="auto"/>
        <w:left w:val="none" w:sz="0" w:space="0" w:color="auto"/>
        <w:bottom w:val="none" w:sz="0" w:space="0" w:color="auto"/>
        <w:right w:val="none" w:sz="0" w:space="0" w:color="auto"/>
      </w:divBdr>
    </w:div>
    <w:div w:id="1089814618">
      <w:bodyDiv w:val="1"/>
      <w:marLeft w:val="0"/>
      <w:marRight w:val="0"/>
      <w:marTop w:val="0"/>
      <w:marBottom w:val="0"/>
      <w:divBdr>
        <w:top w:val="none" w:sz="0" w:space="0" w:color="auto"/>
        <w:left w:val="none" w:sz="0" w:space="0" w:color="auto"/>
        <w:bottom w:val="none" w:sz="0" w:space="0" w:color="auto"/>
        <w:right w:val="none" w:sz="0" w:space="0" w:color="auto"/>
      </w:divBdr>
    </w:div>
    <w:div w:id="1096360516">
      <w:bodyDiv w:val="1"/>
      <w:marLeft w:val="0"/>
      <w:marRight w:val="0"/>
      <w:marTop w:val="0"/>
      <w:marBottom w:val="0"/>
      <w:divBdr>
        <w:top w:val="none" w:sz="0" w:space="0" w:color="auto"/>
        <w:left w:val="none" w:sz="0" w:space="0" w:color="auto"/>
        <w:bottom w:val="none" w:sz="0" w:space="0" w:color="auto"/>
        <w:right w:val="none" w:sz="0" w:space="0" w:color="auto"/>
      </w:divBdr>
    </w:div>
    <w:div w:id="1096362690">
      <w:bodyDiv w:val="1"/>
      <w:marLeft w:val="0"/>
      <w:marRight w:val="0"/>
      <w:marTop w:val="0"/>
      <w:marBottom w:val="0"/>
      <w:divBdr>
        <w:top w:val="none" w:sz="0" w:space="0" w:color="auto"/>
        <w:left w:val="none" w:sz="0" w:space="0" w:color="auto"/>
        <w:bottom w:val="none" w:sz="0" w:space="0" w:color="auto"/>
        <w:right w:val="none" w:sz="0" w:space="0" w:color="auto"/>
      </w:divBdr>
    </w:div>
    <w:div w:id="1104494368">
      <w:bodyDiv w:val="1"/>
      <w:marLeft w:val="0"/>
      <w:marRight w:val="0"/>
      <w:marTop w:val="0"/>
      <w:marBottom w:val="0"/>
      <w:divBdr>
        <w:top w:val="none" w:sz="0" w:space="0" w:color="auto"/>
        <w:left w:val="none" w:sz="0" w:space="0" w:color="auto"/>
        <w:bottom w:val="none" w:sz="0" w:space="0" w:color="auto"/>
        <w:right w:val="none" w:sz="0" w:space="0" w:color="auto"/>
      </w:divBdr>
    </w:div>
    <w:div w:id="1107502971">
      <w:bodyDiv w:val="1"/>
      <w:marLeft w:val="0"/>
      <w:marRight w:val="0"/>
      <w:marTop w:val="0"/>
      <w:marBottom w:val="0"/>
      <w:divBdr>
        <w:top w:val="none" w:sz="0" w:space="0" w:color="auto"/>
        <w:left w:val="none" w:sz="0" w:space="0" w:color="auto"/>
        <w:bottom w:val="none" w:sz="0" w:space="0" w:color="auto"/>
        <w:right w:val="none" w:sz="0" w:space="0" w:color="auto"/>
      </w:divBdr>
    </w:div>
    <w:div w:id="1109740268">
      <w:bodyDiv w:val="1"/>
      <w:marLeft w:val="0"/>
      <w:marRight w:val="0"/>
      <w:marTop w:val="0"/>
      <w:marBottom w:val="0"/>
      <w:divBdr>
        <w:top w:val="none" w:sz="0" w:space="0" w:color="auto"/>
        <w:left w:val="none" w:sz="0" w:space="0" w:color="auto"/>
        <w:bottom w:val="none" w:sz="0" w:space="0" w:color="auto"/>
        <w:right w:val="none" w:sz="0" w:space="0" w:color="auto"/>
      </w:divBdr>
    </w:div>
    <w:div w:id="1118647427">
      <w:bodyDiv w:val="1"/>
      <w:marLeft w:val="0"/>
      <w:marRight w:val="0"/>
      <w:marTop w:val="0"/>
      <w:marBottom w:val="0"/>
      <w:divBdr>
        <w:top w:val="none" w:sz="0" w:space="0" w:color="auto"/>
        <w:left w:val="none" w:sz="0" w:space="0" w:color="auto"/>
        <w:bottom w:val="none" w:sz="0" w:space="0" w:color="auto"/>
        <w:right w:val="none" w:sz="0" w:space="0" w:color="auto"/>
      </w:divBdr>
      <w:divsChild>
        <w:div w:id="1750039941">
          <w:marLeft w:val="0"/>
          <w:marRight w:val="0"/>
          <w:marTop w:val="0"/>
          <w:marBottom w:val="300"/>
          <w:divBdr>
            <w:top w:val="none" w:sz="0" w:space="0" w:color="auto"/>
            <w:left w:val="none" w:sz="0" w:space="0" w:color="auto"/>
            <w:bottom w:val="none" w:sz="0" w:space="0" w:color="auto"/>
            <w:right w:val="none" w:sz="0" w:space="0" w:color="auto"/>
          </w:divBdr>
        </w:div>
        <w:div w:id="1291135382">
          <w:marLeft w:val="0"/>
          <w:marRight w:val="0"/>
          <w:marTop w:val="0"/>
          <w:marBottom w:val="300"/>
          <w:divBdr>
            <w:top w:val="none" w:sz="0" w:space="0" w:color="auto"/>
            <w:left w:val="none" w:sz="0" w:space="0" w:color="auto"/>
            <w:bottom w:val="none" w:sz="0" w:space="0" w:color="auto"/>
            <w:right w:val="none" w:sz="0" w:space="0" w:color="auto"/>
          </w:divBdr>
          <w:divsChild>
            <w:div w:id="891766330">
              <w:marLeft w:val="0"/>
              <w:marRight w:val="0"/>
              <w:marTop w:val="0"/>
              <w:marBottom w:val="0"/>
              <w:divBdr>
                <w:top w:val="none" w:sz="0" w:space="0" w:color="auto"/>
                <w:left w:val="none" w:sz="0" w:space="0" w:color="auto"/>
                <w:bottom w:val="none" w:sz="0" w:space="0" w:color="auto"/>
                <w:right w:val="none" w:sz="0" w:space="0" w:color="auto"/>
              </w:divBdr>
              <w:divsChild>
                <w:div w:id="2072388909">
                  <w:marLeft w:val="0"/>
                  <w:marRight w:val="0"/>
                  <w:marTop w:val="0"/>
                  <w:marBottom w:val="0"/>
                  <w:divBdr>
                    <w:top w:val="none" w:sz="0" w:space="0" w:color="auto"/>
                    <w:left w:val="none" w:sz="0" w:space="0" w:color="auto"/>
                    <w:bottom w:val="none" w:sz="0" w:space="0" w:color="auto"/>
                    <w:right w:val="none" w:sz="0" w:space="0" w:color="auto"/>
                  </w:divBdr>
                  <w:divsChild>
                    <w:div w:id="1500733009">
                      <w:marLeft w:val="0"/>
                      <w:marRight w:val="0"/>
                      <w:marTop w:val="0"/>
                      <w:marBottom w:val="0"/>
                      <w:divBdr>
                        <w:top w:val="none" w:sz="0" w:space="0" w:color="auto"/>
                        <w:left w:val="none" w:sz="0" w:space="0" w:color="auto"/>
                        <w:bottom w:val="none" w:sz="0" w:space="0" w:color="auto"/>
                        <w:right w:val="none" w:sz="0" w:space="0" w:color="auto"/>
                      </w:divBdr>
                      <w:divsChild>
                        <w:div w:id="394856522">
                          <w:marLeft w:val="0"/>
                          <w:marRight w:val="0"/>
                          <w:marTop w:val="0"/>
                          <w:marBottom w:val="0"/>
                          <w:divBdr>
                            <w:top w:val="none" w:sz="0" w:space="0" w:color="auto"/>
                            <w:left w:val="none" w:sz="0" w:space="0" w:color="auto"/>
                            <w:bottom w:val="none" w:sz="0" w:space="0" w:color="auto"/>
                            <w:right w:val="none" w:sz="0" w:space="0" w:color="auto"/>
                          </w:divBdr>
                        </w:div>
                        <w:div w:id="46512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4071168">
          <w:marLeft w:val="0"/>
          <w:marRight w:val="0"/>
          <w:marTop w:val="0"/>
          <w:marBottom w:val="0"/>
          <w:divBdr>
            <w:top w:val="none" w:sz="0" w:space="0" w:color="auto"/>
            <w:left w:val="none" w:sz="0" w:space="0" w:color="auto"/>
            <w:bottom w:val="none" w:sz="0" w:space="0" w:color="auto"/>
            <w:right w:val="none" w:sz="0" w:space="0" w:color="auto"/>
          </w:divBdr>
        </w:div>
      </w:divsChild>
    </w:div>
    <w:div w:id="1121726949">
      <w:bodyDiv w:val="1"/>
      <w:marLeft w:val="0"/>
      <w:marRight w:val="0"/>
      <w:marTop w:val="0"/>
      <w:marBottom w:val="0"/>
      <w:divBdr>
        <w:top w:val="none" w:sz="0" w:space="0" w:color="auto"/>
        <w:left w:val="none" w:sz="0" w:space="0" w:color="auto"/>
        <w:bottom w:val="none" w:sz="0" w:space="0" w:color="auto"/>
        <w:right w:val="none" w:sz="0" w:space="0" w:color="auto"/>
      </w:divBdr>
    </w:div>
    <w:div w:id="1127314676">
      <w:bodyDiv w:val="1"/>
      <w:marLeft w:val="0"/>
      <w:marRight w:val="0"/>
      <w:marTop w:val="0"/>
      <w:marBottom w:val="0"/>
      <w:divBdr>
        <w:top w:val="none" w:sz="0" w:space="0" w:color="auto"/>
        <w:left w:val="none" w:sz="0" w:space="0" w:color="auto"/>
        <w:bottom w:val="none" w:sz="0" w:space="0" w:color="auto"/>
        <w:right w:val="none" w:sz="0" w:space="0" w:color="auto"/>
      </w:divBdr>
    </w:div>
    <w:div w:id="1130513136">
      <w:bodyDiv w:val="1"/>
      <w:marLeft w:val="0"/>
      <w:marRight w:val="0"/>
      <w:marTop w:val="0"/>
      <w:marBottom w:val="0"/>
      <w:divBdr>
        <w:top w:val="none" w:sz="0" w:space="0" w:color="auto"/>
        <w:left w:val="none" w:sz="0" w:space="0" w:color="auto"/>
        <w:bottom w:val="none" w:sz="0" w:space="0" w:color="auto"/>
        <w:right w:val="none" w:sz="0" w:space="0" w:color="auto"/>
      </w:divBdr>
    </w:div>
    <w:div w:id="1130829278">
      <w:bodyDiv w:val="1"/>
      <w:marLeft w:val="0"/>
      <w:marRight w:val="0"/>
      <w:marTop w:val="0"/>
      <w:marBottom w:val="0"/>
      <w:divBdr>
        <w:top w:val="none" w:sz="0" w:space="0" w:color="auto"/>
        <w:left w:val="none" w:sz="0" w:space="0" w:color="auto"/>
        <w:bottom w:val="none" w:sz="0" w:space="0" w:color="auto"/>
        <w:right w:val="none" w:sz="0" w:space="0" w:color="auto"/>
      </w:divBdr>
    </w:div>
    <w:div w:id="1135030169">
      <w:bodyDiv w:val="1"/>
      <w:marLeft w:val="0"/>
      <w:marRight w:val="0"/>
      <w:marTop w:val="0"/>
      <w:marBottom w:val="0"/>
      <w:divBdr>
        <w:top w:val="none" w:sz="0" w:space="0" w:color="auto"/>
        <w:left w:val="none" w:sz="0" w:space="0" w:color="auto"/>
        <w:bottom w:val="none" w:sz="0" w:space="0" w:color="auto"/>
        <w:right w:val="none" w:sz="0" w:space="0" w:color="auto"/>
      </w:divBdr>
    </w:div>
    <w:div w:id="1141266249">
      <w:bodyDiv w:val="1"/>
      <w:marLeft w:val="0"/>
      <w:marRight w:val="0"/>
      <w:marTop w:val="0"/>
      <w:marBottom w:val="0"/>
      <w:divBdr>
        <w:top w:val="none" w:sz="0" w:space="0" w:color="auto"/>
        <w:left w:val="none" w:sz="0" w:space="0" w:color="auto"/>
        <w:bottom w:val="none" w:sz="0" w:space="0" w:color="auto"/>
        <w:right w:val="none" w:sz="0" w:space="0" w:color="auto"/>
      </w:divBdr>
    </w:div>
    <w:div w:id="1148479530">
      <w:bodyDiv w:val="1"/>
      <w:marLeft w:val="0"/>
      <w:marRight w:val="0"/>
      <w:marTop w:val="0"/>
      <w:marBottom w:val="0"/>
      <w:divBdr>
        <w:top w:val="none" w:sz="0" w:space="0" w:color="auto"/>
        <w:left w:val="none" w:sz="0" w:space="0" w:color="auto"/>
        <w:bottom w:val="none" w:sz="0" w:space="0" w:color="auto"/>
        <w:right w:val="none" w:sz="0" w:space="0" w:color="auto"/>
      </w:divBdr>
    </w:div>
    <w:div w:id="1151601927">
      <w:bodyDiv w:val="1"/>
      <w:marLeft w:val="0"/>
      <w:marRight w:val="0"/>
      <w:marTop w:val="0"/>
      <w:marBottom w:val="0"/>
      <w:divBdr>
        <w:top w:val="none" w:sz="0" w:space="0" w:color="auto"/>
        <w:left w:val="none" w:sz="0" w:space="0" w:color="auto"/>
        <w:bottom w:val="none" w:sz="0" w:space="0" w:color="auto"/>
        <w:right w:val="none" w:sz="0" w:space="0" w:color="auto"/>
      </w:divBdr>
    </w:div>
    <w:div w:id="1153136198">
      <w:bodyDiv w:val="1"/>
      <w:marLeft w:val="0"/>
      <w:marRight w:val="0"/>
      <w:marTop w:val="0"/>
      <w:marBottom w:val="0"/>
      <w:divBdr>
        <w:top w:val="none" w:sz="0" w:space="0" w:color="auto"/>
        <w:left w:val="none" w:sz="0" w:space="0" w:color="auto"/>
        <w:bottom w:val="none" w:sz="0" w:space="0" w:color="auto"/>
        <w:right w:val="none" w:sz="0" w:space="0" w:color="auto"/>
      </w:divBdr>
    </w:div>
    <w:div w:id="1155104167">
      <w:bodyDiv w:val="1"/>
      <w:marLeft w:val="0"/>
      <w:marRight w:val="0"/>
      <w:marTop w:val="0"/>
      <w:marBottom w:val="0"/>
      <w:divBdr>
        <w:top w:val="none" w:sz="0" w:space="0" w:color="auto"/>
        <w:left w:val="none" w:sz="0" w:space="0" w:color="auto"/>
        <w:bottom w:val="none" w:sz="0" w:space="0" w:color="auto"/>
        <w:right w:val="none" w:sz="0" w:space="0" w:color="auto"/>
      </w:divBdr>
    </w:div>
    <w:div w:id="1156337475">
      <w:bodyDiv w:val="1"/>
      <w:marLeft w:val="0"/>
      <w:marRight w:val="0"/>
      <w:marTop w:val="0"/>
      <w:marBottom w:val="0"/>
      <w:divBdr>
        <w:top w:val="none" w:sz="0" w:space="0" w:color="auto"/>
        <w:left w:val="none" w:sz="0" w:space="0" w:color="auto"/>
        <w:bottom w:val="none" w:sz="0" w:space="0" w:color="auto"/>
        <w:right w:val="none" w:sz="0" w:space="0" w:color="auto"/>
      </w:divBdr>
    </w:div>
    <w:div w:id="1156342784">
      <w:bodyDiv w:val="1"/>
      <w:marLeft w:val="0"/>
      <w:marRight w:val="0"/>
      <w:marTop w:val="0"/>
      <w:marBottom w:val="0"/>
      <w:divBdr>
        <w:top w:val="none" w:sz="0" w:space="0" w:color="auto"/>
        <w:left w:val="none" w:sz="0" w:space="0" w:color="auto"/>
        <w:bottom w:val="none" w:sz="0" w:space="0" w:color="auto"/>
        <w:right w:val="none" w:sz="0" w:space="0" w:color="auto"/>
      </w:divBdr>
    </w:div>
    <w:div w:id="1157189238">
      <w:bodyDiv w:val="1"/>
      <w:marLeft w:val="0"/>
      <w:marRight w:val="0"/>
      <w:marTop w:val="0"/>
      <w:marBottom w:val="0"/>
      <w:divBdr>
        <w:top w:val="none" w:sz="0" w:space="0" w:color="auto"/>
        <w:left w:val="none" w:sz="0" w:space="0" w:color="auto"/>
        <w:bottom w:val="none" w:sz="0" w:space="0" w:color="auto"/>
        <w:right w:val="none" w:sz="0" w:space="0" w:color="auto"/>
      </w:divBdr>
    </w:div>
    <w:div w:id="1158305785">
      <w:bodyDiv w:val="1"/>
      <w:marLeft w:val="0"/>
      <w:marRight w:val="0"/>
      <w:marTop w:val="0"/>
      <w:marBottom w:val="0"/>
      <w:divBdr>
        <w:top w:val="none" w:sz="0" w:space="0" w:color="auto"/>
        <w:left w:val="none" w:sz="0" w:space="0" w:color="auto"/>
        <w:bottom w:val="none" w:sz="0" w:space="0" w:color="auto"/>
        <w:right w:val="none" w:sz="0" w:space="0" w:color="auto"/>
      </w:divBdr>
    </w:div>
    <w:div w:id="1166356733">
      <w:bodyDiv w:val="1"/>
      <w:marLeft w:val="0"/>
      <w:marRight w:val="0"/>
      <w:marTop w:val="0"/>
      <w:marBottom w:val="0"/>
      <w:divBdr>
        <w:top w:val="none" w:sz="0" w:space="0" w:color="auto"/>
        <w:left w:val="none" w:sz="0" w:space="0" w:color="auto"/>
        <w:bottom w:val="none" w:sz="0" w:space="0" w:color="auto"/>
        <w:right w:val="none" w:sz="0" w:space="0" w:color="auto"/>
      </w:divBdr>
    </w:div>
    <w:div w:id="1169829956">
      <w:bodyDiv w:val="1"/>
      <w:marLeft w:val="0"/>
      <w:marRight w:val="0"/>
      <w:marTop w:val="0"/>
      <w:marBottom w:val="0"/>
      <w:divBdr>
        <w:top w:val="none" w:sz="0" w:space="0" w:color="auto"/>
        <w:left w:val="none" w:sz="0" w:space="0" w:color="auto"/>
        <w:bottom w:val="none" w:sz="0" w:space="0" w:color="auto"/>
        <w:right w:val="none" w:sz="0" w:space="0" w:color="auto"/>
      </w:divBdr>
    </w:div>
    <w:div w:id="1173179399">
      <w:bodyDiv w:val="1"/>
      <w:marLeft w:val="0"/>
      <w:marRight w:val="0"/>
      <w:marTop w:val="0"/>
      <w:marBottom w:val="0"/>
      <w:divBdr>
        <w:top w:val="none" w:sz="0" w:space="0" w:color="auto"/>
        <w:left w:val="none" w:sz="0" w:space="0" w:color="auto"/>
        <w:bottom w:val="none" w:sz="0" w:space="0" w:color="auto"/>
        <w:right w:val="none" w:sz="0" w:space="0" w:color="auto"/>
      </w:divBdr>
    </w:div>
    <w:div w:id="1175461123">
      <w:bodyDiv w:val="1"/>
      <w:marLeft w:val="0"/>
      <w:marRight w:val="0"/>
      <w:marTop w:val="0"/>
      <w:marBottom w:val="0"/>
      <w:divBdr>
        <w:top w:val="none" w:sz="0" w:space="0" w:color="auto"/>
        <w:left w:val="none" w:sz="0" w:space="0" w:color="auto"/>
        <w:bottom w:val="none" w:sz="0" w:space="0" w:color="auto"/>
        <w:right w:val="none" w:sz="0" w:space="0" w:color="auto"/>
      </w:divBdr>
    </w:div>
    <w:div w:id="1176110803">
      <w:bodyDiv w:val="1"/>
      <w:marLeft w:val="0"/>
      <w:marRight w:val="0"/>
      <w:marTop w:val="0"/>
      <w:marBottom w:val="0"/>
      <w:divBdr>
        <w:top w:val="none" w:sz="0" w:space="0" w:color="auto"/>
        <w:left w:val="none" w:sz="0" w:space="0" w:color="auto"/>
        <w:bottom w:val="none" w:sz="0" w:space="0" w:color="auto"/>
        <w:right w:val="none" w:sz="0" w:space="0" w:color="auto"/>
      </w:divBdr>
      <w:divsChild>
        <w:div w:id="1649943683">
          <w:marLeft w:val="0"/>
          <w:marRight w:val="0"/>
          <w:marTop w:val="360"/>
          <w:marBottom w:val="0"/>
          <w:divBdr>
            <w:top w:val="none" w:sz="0" w:space="0" w:color="auto"/>
            <w:left w:val="none" w:sz="0" w:space="0" w:color="auto"/>
            <w:bottom w:val="none" w:sz="0" w:space="0" w:color="auto"/>
            <w:right w:val="none" w:sz="0" w:space="0" w:color="auto"/>
          </w:divBdr>
          <w:divsChild>
            <w:div w:id="91049622">
              <w:marLeft w:val="0"/>
              <w:marRight w:val="0"/>
              <w:marTop w:val="0"/>
              <w:marBottom w:val="0"/>
              <w:divBdr>
                <w:top w:val="none" w:sz="0" w:space="0" w:color="auto"/>
                <w:left w:val="none" w:sz="0" w:space="0" w:color="auto"/>
                <w:bottom w:val="single" w:sz="6" w:space="8" w:color="DCDCDC"/>
                <w:right w:val="none" w:sz="0" w:space="0" w:color="auto"/>
              </w:divBdr>
              <w:divsChild>
                <w:div w:id="27467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475403">
      <w:bodyDiv w:val="1"/>
      <w:marLeft w:val="0"/>
      <w:marRight w:val="0"/>
      <w:marTop w:val="0"/>
      <w:marBottom w:val="0"/>
      <w:divBdr>
        <w:top w:val="none" w:sz="0" w:space="0" w:color="auto"/>
        <w:left w:val="none" w:sz="0" w:space="0" w:color="auto"/>
        <w:bottom w:val="none" w:sz="0" w:space="0" w:color="auto"/>
        <w:right w:val="none" w:sz="0" w:space="0" w:color="auto"/>
      </w:divBdr>
    </w:div>
    <w:div w:id="1196314526">
      <w:bodyDiv w:val="1"/>
      <w:marLeft w:val="0"/>
      <w:marRight w:val="0"/>
      <w:marTop w:val="0"/>
      <w:marBottom w:val="0"/>
      <w:divBdr>
        <w:top w:val="none" w:sz="0" w:space="0" w:color="auto"/>
        <w:left w:val="none" w:sz="0" w:space="0" w:color="auto"/>
        <w:bottom w:val="none" w:sz="0" w:space="0" w:color="auto"/>
        <w:right w:val="none" w:sz="0" w:space="0" w:color="auto"/>
      </w:divBdr>
    </w:div>
    <w:div w:id="1212184160">
      <w:bodyDiv w:val="1"/>
      <w:marLeft w:val="0"/>
      <w:marRight w:val="0"/>
      <w:marTop w:val="0"/>
      <w:marBottom w:val="0"/>
      <w:divBdr>
        <w:top w:val="none" w:sz="0" w:space="0" w:color="auto"/>
        <w:left w:val="none" w:sz="0" w:space="0" w:color="auto"/>
        <w:bottom w:val="none" w:sz="0" w:space="0" w:color="auto"/>
        <w:right w:val="none" w:sz="0" w:space="0" w:color="auto"/>
      </w:divBdr>
    </w:div>
    <w:div w:id="1221132357">
      <w:bodyDiv w:val="1"/>
      <w:marLeft w:val="0"/>
      <w:marRight w:val="0"/>
      <w:marTop w:val="0"/>
      <w:marBottom w:val="0"/>
      <w:divBdr>
        <w:top w:val="none" w:sz="0" w:space="0" w:color="auto"/>
        <w:left w:val="none" w:sz="0" w:space="0" w:color="auto"/>
        <w:bottom w:val="none" w:sz="0" w:space="0" w:color="auto"/>
        <w:right w:val="none" w:sz="0" w:space="0" w:color="auto"/>
      </w:divBdr>
    </w:div>
    <w:div w:id="1221674286">
      <w:bodyDiv w:val="1"/>
      <w:marLeft w:val="0"/>
      <w:marRight w:val="0"/>
      <w:marTop w:val="0"/>
      <w:marBottom w:val="0"/>
      <w:divBdr>
        <w:top w:val="none" w:sz="0" w:space="0" w:color="auto"/>
        <w:left w:val="none" w:sz="0" w:space="0" w:color="auto"/>
        <w:bottom w:val="none" w:sz="0" w:space="0" w:color="auto"/>
        <w:right w:val="none" w:sz="0" w:space="0" w:color="auto"/>
      </w:divBdr>
    </w:div>
    <w:div w:id="1222130002">
      <w:bodyDiv w:val="1"/>
      <w:marLeft w:val="0"/>
      <w:marRight w:val="0"/>
      <w:marTop w:val="0"/>
      <w:marBottom w:val="0"/>
      <w:divBdr>
        <w:top w:val="none" w:sz="0" w:space="0" w:color="auto"/>
        <w:left w:val="none" w:sz="0" w:space="0" w:color="auto"/>
        <w:bottom w:val="none" w:sz="0" w:space="0" w:color="auto"/>
        <w:right w:val="none" w:sz="0" w:space="0" w:color="auto"/>
      </w:divBdr>
    </w:div>
    <w:div w:id="1222450528">
      <w:bodyDiv w:val="1"/>
      <w:marLeft w:val="0"/>
      <w:marRight w:val="0"/>
      <w:marTop w:val="0"/>
      <w:marBottom w:val="0"/>
      <w:divBdr>
        <w:top w:val="none" w:sz="0" w:space="0" w:color="auto"/>
        <w:left w:val="none" w:sz="0" w:space="0" w:color="auto"/>
        <w:bottom w:val="none" w:sz="0" w:space="0" w:color="auto"/>
        <w:right w:val="none" w:sz="0" w:space="0" w:color="auto"/>
      </w:divBdr>
    </w:div>
    <w:div w:id="1227303512">
      <w:bodyDiv w:val="1"/>
      <w:marLeft w:val="0"/>
      <w:marRight w:val="0"/>
      <w:marTop w:val="0"/>
      <w:marBottom w:val="0"/>
      <w:divBdr>
        <w:top w:val="none" w:sz="0" w:space="0" w:color="auto"/>
        <w:left w:val="none" w:sz="0" w:space="0" w:color="auto"/>
        <w:bottom w:val="none" w:sz="0" w:space="0" w:color="auto"/>
        <w:right w:val="none" w:sz="0" w:space="0" w:color="auto"/>
      </w:divBdr>
    </w:div>
    <w:div w:id="1231842360">
      <w:bodyDiv w:val="1"/>
      <w:marLeft w:val="0"/>
      <w:marRight w:val="0"/>
      <w:marTop w:val="0"/>
      <w:marBottom w:val="0"/>
      <w:divBdr>
        <w:top w:val="none" w:sz="0" w:space="0" w:color="auto"/>
        <w:left w:val="none" w:sz="0" w:space="0" w:color="auto"/>
        <w:bottom w:val="none" w:sz="0" w:space="0" w:color="auto"/>
        <w:right w:val="none" w:sz="0" w:space="0" w:color="auto"/>
      </w:divBdr>
    </w:div>
    <w:div w:id="1237089784">
      <w:bodyDiv w:val="1"/>
      <w:marLeft w:val="0"/>
      <w:marRight w:val="0"/>
      <w:marTop w:val="0"/>
      <w:marBottom w:val="0"/>
      <w:divBdr>
        <w:top w:val="none" w:sz="0" w:space="0" w:color="auto"/>
        <w:left w:val="none" w:sz="0" w:space="0" w:color="auto"/>
        <w:bottom w:val="none" w:sz="0" w:space="0" w:color="auto"/>
        <w:right w:val="none" w:sz="0" w:space="0" w:color="auto"/>
      </w:divBdr>
    </w:div>
    <w:div w:id="1238635646">
      <w:bodyDiv w:val="1"/>
      <w:marLeft w:val="0"/>
      <w:marRight w:val="0"/>
      <w:marTop w:val="0"/>
      <w:marBottom w:val="0"/>
      <w:divBdr>
        <w:top w:val="none" w:sz="0" w:space="0" w:color="auto"/>
        <w:left w:val="none" w:sz="0" w:space="0" w:color="auto"/>
        <w:bottom w:val="none" w:sz="0" w:space="0" w:color="auto"/>
        <w:right w:val="none" w:sz="0" w:space="0" w:color="auto"/>
      </w:divBdr>
    </w:div>
    <w:div w:id="1241403827">
      <w:bodyDiv w:val="1"/>
      <w:marLeft w:val="0"/>
      <w:marRight w:val="0"/>
      <w:marTop w:val="0"/>
      <w:marBottom w:val="0"/>
      <w:divBdr>
        <w:top w:val="none" w:sz="0" w:space="0" w:color="auto"/>
        <w:left w:val="none" w:sz="0" w:space="0" w:color="auto"/>
        <w:bottom w:val="none" w:sz="0" w:space="0" w:color="auto"/>
        <w:right w:val="none" w:sz="0" w:space="0" w:color="auto"/>
      </w:divBdr>
    </w:div>
    <w:div w:id="1243372915">
      <w:bodyDiv w:val="1"/>
      <w:marLeft w:val="0"/>
      <w:marRight w:val="0"/>
      <w:marTop w:val="0"/>
      <w:marBottom w:val="0"/>
      <w:divBdr>
        <w:top w:val="none" w:sz="0" w:space="0" w:color="auto"/>
        <w:left w:val="none" w:sz="0" w:space="0" w:color="auto"/>
        <w:bottom w:val="none" w:sz="0" w:space="0" w:color="auto"/>
        <w:right w:val="none" w:sz="0" w:space="0" w:color="auto"/>
      </w:divBdr>
    </w:div>
    <w:div w:id="1249003316">
      <w:bodyDiv w:val="1"/>
      <w:marLeft w:val="0"/>
      <w:marRight w:val="0"/>
      <w:marTop w:val="0"/>
      <w:marBottom w:val="0"/>
      <w:divBdr>
        <w:top w:val="none" w:sz="0" w:space="0" w:color="auto"/>
        <w:left w:val="none" w:sz="0" w:space="0" w:color="auto"/>
        <w:bottom w:val="none" w:sz="0" w:space="0" w:color="auto"/>
        <w:right w:val="none" w:sz="0" w:space="0" w:color="auto"/>
      </w:divBdr>
    </w:div>
    <w:div w:id="1252080121">
      <w:bodyDiv w:val="1"/>
      <w:marLeft w:val="0"/>
      <w:marRight w:val="0"/>
      <w:marTop w:val="0"/>
      <w:marBottom w:val="0"/>
      <w:divBdr>
        <w:top w:val="none" w:sz="0" w:space="0" w:color="auto"/>
        <w:left w:val="none" w:sz="0" w:space="0" w:color="auto"/>
        <w:bottom w:val="none" w:sz="0" w:space="0" w:color="auto"/>
        <w:right w:val="none" w:sz="0" w:space="0" w:color="auto"/>
      </w:divBdr>
    </w:div>
    <w:div w:id="1258367051">
      <w:bodyDiv w:val="1"/>
      <w:marLeft w:val="0"/>
      <w:marRight w:val="0"/>
      <w:marTop w:val="0"/>
      <w:marBottom w:val="0"/>
      <w:divBdr>
        <w:top w:val="none" w:sz="0" w:space="0" w:color="auto"/>
        <w:left w:val="none" w:sz="0" w:space="0" w:color="auto"/>
        <w:bottom w:val="none" w:sz="0" w:space="0" w:color="auto"/>
        <w:right w:val="none" w:sz="0" w:space="0" w:color="auto"/>
      </w:divBdr>
    </w:div>
    <w:div w:id="1260599504">
      <w:bodyDiv w:val="1"/>
      <w:marLeft w:val="0"/>
      <w:marRight w:val="0"/>
      <w:marTop w:val="0"/>
      <w:marBottom w:val="0"/>
      <w:divBdr>
        <w:top w:val="none" w:sz="0" w:space="0" w:color="auto"/>
        <w:left w:val="none" w:sz="0" w:space="0" w:color="auto"/>
        <w:bottom w:val="none" w:sz="0" w:space="0" w:color="auto"/>
        <w:right w:val="none" w:sz="0" w:space="0" w:color="auto"/>
      </w:divBdr>
    </w:div>
    <w:div w:id="1263493689">
      <w:bodyDiv w:val="1"/>
      <w:marLeft w:val="0"/>
      <w:marRight w:val="0"/>
      <w:marTop w:val="0"/>
      <w:marBottom w:val="0"/>
      <w:divBdr>
        <w:top w:val="none" w:sz="0" w:space="0" w:color="auto"/>
        <w:left w:val="none" w:sz="0" w:space="0" w:color="auto"/>
        <w:bottom w:val="none" w:sz="0" w:space="0" w:color="auto"/>
        <w:right w:val="none" w:sz="0" w:space="0" w:color="auto"/>
      </w:divBdr>
    </w:div>
    <w:div w:id="1264729576">
      <w:bodyDiv w:val="1"/>
      <w:marLeft w:val="0"/>
      <w:marRight w:val="0"/>
      <w:marTop w:val="0"/>
      <w:marBottom w:val="0"/>
      <w:divBdr>
        <w:top w:val="none" w:sz="0" w:space="0" w:color="auto"/>
        <w:left w:val="none" w:sz="0" w:space="0" w:color="auto"/>
        <w:bottom w:val="none" w:sz="0" w:space="0" w:color="auto"/>
        <w:right w:val="none" w:sz="0" w:space="0" w:color="auto"/>
      </w:divBdr>
    </w:div>
    <w:div w:id="1269852107">
      <w:bodyDiv w:val="1"/>
      <w:marLeft w:val="0"/>
      <w:marRight w:val="0"/>
      <w:marTop w:val="0"/>
      <w:marBottom w:val="0"/>
      <w:divBdr>
        <w:top w:val="none" w:sz="0" w:space="0" w:color="auto"/>
        <w:left w:val="none" w:sz="0" w:space="0" w:color="auto"/>
        <w:bottom w:val="none" w:sz="0" w:space="0" w:color="auto"/>
        <w:right w:val="none" w:sz="0" w:space="0" w:color="auto"/>
      </w:divBdr>
    </w:div>
    <w:div w:id="1273441617">
      <w:bodyDiv w:val="1"/>
      <w:marLeft w:val="0"/>
      <w:marRight w:val="0"/>
      <w:marTop w:val="0"/>
      <w:marBottom w:val="0"/>
      <w:divBdr>
        <w:top w:val="none" w:sz="0" w:space="0" w:color="auto"/>
        <w:left w:val="none" w:sz="0" w:space="0" w:color="auto"/>
        <w:bottom w:val="none" w:sz="0" w:space="0" w:color="auto"/>
        <w:right w:val="none" w:sz="0" w:space="0" w:color="auto"/>
      </w:divBdr>
    </w:div>
    <w:div w:id="1273709497">
      <w:bodyDiv w:val="1"/>
      <w:marLeft w:val="0"/>
      <w:marRight w:val="0"/>
      <w:marTop w:val="0"/>
      <w:marBottom w:val="0"/>
      <w:divBdr>
        <w:top w:val="none" w:sz="0" w:space="0" w:color="auto"/>
        <w:left w:val="none" w:sz="0" w:space="0" w:color="auto"/>
        <w:bottom w:val="none" w:sz="0" w:space="0" w:color="auto"/>
        <w:right w:val="none" w:sz="0" w:space="0" w:color="auto"/>
      </w:divBdr>
    </w:div>
    <w:div w:id="1276017450">
      <w:bodyDiv w:val="1"/>
      <w:marLeft w:val="0"/>
      <w:marRight w:val="0"/>
      <w:marTop w:val="0"/>
      <w:marBottom w:val="0"/>
      <w:divBdr>
        <w:top w:val="none" w:sz="0" w:space="0" w:color="auto"/>
        <w:left w:val="none" w:sz="0" w:space="0" w:color="auto"/>
        <w:bottom w:val="none" w:sz="0" w:space="0" w:color="auto"/>
        <w:right w:val="none" w:sz="0" w:space="0" w:color="auto"/>
      </w:divBdr>
    </w:div>
    <w:div w:id="1278676191">
      <w:bodyDiv w:val="1"/>
      <w:marLeft w:val="0"/>
      <w:marRight w:val="0"/>
      <w:marTop w:val="0"/>
      <w:marBottom w:val="0"/>
      <w:divBdr>
        <w:top w:val="none" w:sz="0" w:space="0" w:color="auto"/>
        <w:left w:val="none" w:sz="0" w:space="0" w:color="auto"/>
        <w:bottom w:val="none" w:sz="0" w:space="0" w:color="auto"/>
        <w:right w:val="none" w:sz="0" w:space="0" w:color="auto"/>
      </w:divBdr>
    </w:div>
    <w:div w:id="1280453220">
      <w:bodyDiv w:val="1"/>
      <w:marLeft w:val="0"/>
      <w:marRight w:val="0"/>
      <w:marTop w:val="0"/>
      <w:marBottom w:val="0"/>
      <w:divBdr>
        <w:top w:val="none" w:sz="0" w:space="0" w:color="auto"/>
        <w:left w:val="none" w:sz="0" w:space="0" w:color="auto"/>
        <w:bottom w:val="none" w:sz="0" w:space="0" w:color="auto"/>
        <w:right w:val="none" w:sz="0" w:space="0" w:color="auto"/>
      </w:divBdr>
    </w:div>
    <w:div w:id="1282688541">
      <w:bodyDiv w:val="1"/>
      <w:marLeft w:val="0"/>
      <w:marRight w:val="0"/>
      <w:marTop w:val="0"/>
      <w:marBottom w:val="0"/>
      <w:divBdr>
        <w:top w:val="none" w:sz="0" w:space="0" w:color="auto"/>
        <w:left w:val="none" w:sz="0" w:space="0" w:color="auto"/>
        <w:bottom w:val="none" w:sz="0" w:space="0" w:color="auto"/>
        <w:right w:val="none" w:sz="0" w:space="0" w:color="auto"/>
      </w:divBdr>
    </w:div>
    <w:div w:id="1287930774">
      <w:bodyDiv w:val="1"/>
      <w:marLeft w:val="0"/>
      <w:marRight w:val="0"/>
      <w:marTop w:val="0"/>
      <w:marBottom w:val="0"/>
      <w:divBdr>
        <w:top w:val="none" w:sz="0" w:space="0" w:color="auto"/>
        <w:left w:val="none" w:sz="0" w:space="0" w:color="auto"/>
        <w:bottom w:val="none" w:sz="0" w:space="0" w:color="auto"/>
        <w:right w:val="none" w:sz="0" w:space="0" w:color="auto"/>
      </w:divBdr>
    </w:div>
    <w:div w:id="1294142582">
      <w:bodyDiv w:val="1"/>
      <w:marLeft w:val="0"/>
      <w:marRight w:val="0"/>
      <w:marTop w:val="0"/>
      <w:marBottom w:val="0"/>
      <w:divBdr>
        <w:top w:val="none" w:sz="0" w:space="0" w:color="auto"/>
        <w:left w:val="none" w:sz="0" w:space="0" w:color="auto"/>
        <w:bottom w:val="none" w:sz="0" w:space="0" w:color="auto"/>
        <w:right w:val="none" w:sz="0" w:space="0" w:color="auto"/>
      </w:divBdr>
    </w:div>
    <w:div w:id="1312902982">
      <w:bodyDiv w:val="1"/>
      <w:marLeft w:val="0"/>
      <w:marRight w:val="0"/>
      <w:marTop w:val="0"/>
      <w:marBottom w:val="0"/>
      <w:divBdr>
        <w:top w:val="none" w:sz="0" w:space="0" w:color="auto"/>
        <w:left w:val="none" w:sz="0" w:space="0" w:color="auto"/>
        <w:bottom w:val="none" w:sz="0" w:space="0" w:color="auto"/>
        <w:right w:val="none" w:sz="0" w:space="0" w:color="auto"/>
      </w:divBdr>
    </w:div>
    <w:div w:id="1319922112">
      <w:bodyDiv w:val="1"/>
      <w:marLeft w:val="0"/>
      <w:marRight w:val="0"/>
      <w:marTop w:val="0"/>
      <w:marBottom w:val="0"/>
      <w:divBdr>
        <w:top w:val="none" w:sz="0" w:space="0" w:color="auto"/>
        <w:left w:val="none" w:sz="0" w:space="0" w:color="auto"/>
        <w:bottom w:val="none" w:sz="0" w:space="0" w:color="auto"/>
        <w:right w:val="none" w:sz="0" w:space="0" w:color="auto"/>
      </w:divBdr>
    </w:div>
    <w:div w:id="1323658534">
      <w:bodyDiv w:val="1"/>
      <w:marLeft w:val="0"/>
      <w:marRight w:val="0"/>
      <w:marTop w:val="0"/>
      <w:marBottom w:val="0"/>
      <w:divBdr>
        <w:top w:val="none" w:sz="0" w:space="0" w:color="auto"/>
        <w:left w:val="none" w:sz="0" w:space="0" w:color="auto"/>
        <w:bottom w:val="none" w:sz="0" w:space="0" w:color="auto"/>
        <w:right w:val="none" w:sz="0" w:space="0" w:color="auto"/>
      </w:divBdr>
    </w:div>
    <w:div w:id="1332027017">
      <w:bodyDiv w:val="1"/>
      <w:marLeft w:val="0"/>
      <w:marRight w:val="0"/>
      <w:marTop w:val="0"/>
      <w:marBottom w:val="0"/>
      <w:divBdr>
        <w:top w:val="none" w:sz="0" w:space="0" w:color="auto"/>
        <w:left w:val="none" w:sz="0" w:space="0" w:color="auto"/>
        <w:bottom w:val="none" w:sz="0" w:space="0" w:color="auto"/>
        <w:right w:val="none" w:sz="0" w:space="0" w:color="auto"/>
      </w:divBdr>
    </w:div>
    <w:div w:id="1332490279">
      <w:bodyDiv w:val="1"/>
      <w:marLeft w:val="0"/>
      <w:marRight w:val="0"/>
      <w:marTop w:val="0"/>
      <w:marBottom w:val="0"/>
      <w:divBdr>
        <w:top w:val="none" w:sz="0" w:space="0" w:color="auto"/>
        <w:left w:val="none" w:sz="0" w:space="0" w:color="auto"/>
        <w:bottom w:val="none" w:sz="0" w:space="0" w:color="auto"/>
        <w:right w:val="none" w:sz="0" w:space="0" w:color="auto"/>
      </w:divBdr>
    </w:div>
    <w:div w:id="1333071795">
      <w:bodyDiv w:val="1"/>
      <w:marLeft w:val="0"/>
      <w:marRight w:val="0"/>
      <w:marTop w:val="0"/>
      <w:marBottom w:val="0"/>
      <w:divBdr>
        <w:top w:val="none" w:sz="0" w:space="0" w:color="auto"/>
        <w:left w:val="none" w:sz="0" w:space="0" w:color="auto"/>
        <w:bottom w:val="none" w:sz="0" w:space="0" w:color="auto"/>
        <w:right w:val="none" w:sz="0" w:space="0" w:color="auto"/>
      </w:divBdr>
    </w:div>
    <w:div w:id="1334991319">
      <w:bodyDiv w:val="1"/>
      <w:marLeft w:val="0"/>
      <w:marRight w:val="0"/>
      <w:marTop w:val="0"/>
      <w:marBottom w:val="0"/>
      <w:divBdr>
        <w:top w:val="none" w:sz="0" w:space="0" w:color="auto"/>
        <w:left w:val="none" w:sz="0" w:space="0" w:color="auto"/>
        <w:bottom w:val="none" w:sz="0" w:space="0" w:color="auto"/>
        <w:right w:val="none" w:sz="0" w:space="0" w:color="auto"/>
      </w:divBdr>
    </w:div>
    <w:div w:id="1336765472">
      <w:bodyDiv w:val="1"/>
      <w:marLeft w:val="0"/>
      <w:marRight w:val="0"/>
      <w:marTop w:val="0"/>
      <w:marBottom w:val="0"/>
      <w:divBdr>
        <w:top w:val="none" w:sz="0" w:space="0" w:color="auto"/>
        <w:left w:val="none" w:sz="0" w:space="0" w:color="auto"/>
        <w:bottom w:val="none" w:sz="0" w:space="0" w:color="auto"/>
        <w:right w:val="none" w:sz="0" w:space="0" w:color="auto"/>
      </w:divBdr>
    </w:div>
    <w:div w:id="1341129007">
      <w:bodyDiv w:val="1"/>
      <w:marLeft w:val="0"/>
      <w:marRight w:val="0"/>
      <w:marTop w:val="0"/>
      <w:marBottom w:val="0"/>
      <w:divBdr>
        <w:top w:val="none" w:sz="0" w:space="0" w:color="auto"/>
        <w:left w:val="none" w:sz="0" w:space="0" w:color="auto"/>
        <w:bottom w:val="none" w:sz="0" w:space="0" w:color="auto"/>
        <w:right w:val="none" w:sz="0" w:space="0" w:color="auto"/>
      </w:divBdr>
    </w:div>
    <w:div w:id="1352756579">
      <w:bodyDiv w:val="1"/>
      <w:marLeft w:val="0"/>
      <w:marRight w:val="0"/>
      <w:marTop w:val="0"/>
      <w:marBottom w:val="0"/>
      <w:divBdr>
        <w:top w:val="none" w:sz="0" w:space="0" w:color="auto"/>
        <w:left w:val="none" w:sz="0" w:space="0" w:color="auto"/>
        <w:bottom w:val="none" w:sz="0" w:space="0" w:color="auto"/>
        <w:right w:val="none" w:sz="0" w:space="0" w:color="auto"/>
      </w:divBdr>
    </w:div>
    <w:div w:id="1364405768">
      <w:bodyDiv w:val="1"/>
      <w:marLeft w:val="0"/>
      <w:marRight w:val="0"/>
      <w:marTop w:val="0"/>
      <w:marBottom w:val="0"/>
      <w:divBdr>
        <w:top w:val="none" w:sz="0" w:space="0" w:color="auto"/>
        <w:left w:val="none" w:sz="0" w:space="0" w:color="auto"/>
        <w:bottom w:val="none" w:sz="0" w:space="0" w:color="auto"/>
        <w:right w:val="none" w:sz="0" w:space="0" w:color="auto"/>
      </w:divBdr>
    </w:div>
    <w:div w:id="1368525174">
      <w:bodyDiv w:val="1"/>
      <w:marLeft w:val="0"/>
      <w:marRight w:val="0"/>
      <w:marTop w:val="0"/>
      <w:marBottom w:val="0"/>
      <w:divBdr>
        <w:top w:val="none" w:sz="0" w:space="0" w:color="auto"/>
        <w:left w:val="none" w:sz="0" w:space="0" w:color="auto"/>
        <w:bottom w:val="none" w:sz="0" w:space="0" w:color="auto"/>
        <w:right w:val="none" w:sz="0" w:space="0" w:color="auto"/>
      </w:divBdr>
    </w:div>
    <w:div w:id="1370491021">
      <w:bodyDiv w:val="1"/>
      <w:marLeft w:val="0"/>
      <w:marRight w:val="0"/>
      <w:marTop w:val="0"/>
      <w:marBottom w:val="0"/>
      <w:divBdr>
        <w:top w:val="none" w:sz="0" w:space="0" w:color="auto"/>
        <w:left w:val="none" w:sz="0" w:space="0" w:color="auto"/>
        <w:bottom w:val="none" w:sz="0" w:space="0" w:color="auto"/>
        <w:right w:val="none" w:sz="0" w:space="0" w:color="auto"/>
      </w:divBdr>
    </w:div>
    <w:div w:id="1373728227">
      <w:bodyDiv w:val="1"/>
      <w:marLeft w:val="0"/>
      <w:marRight w:val="0"/>
      <w:marTop w:val="0"/>
      <w:marBottom w:val="0"/>
      <w:divBdr>
        <w:top w:val="none" w:sz="0" w:space="0" w:color="auto"/>
        <w:left w:val="none" w:sz="0" w:space="0" w:color="auto"/>
        <w:bottom w:val="none" w:sz="0" w:space="0" w:color="auto"/>
        <w:right w:val="none" w:sz="0" w:space="0" w:color="auto"/>
      </w:divBdr>
    </w:div>
    <w:div w:id="1376351530">
      <w:bodyDiv w:val="1"/>
      <w:marLeft w:val="0"/>
      <w:marRight w:val="0"/>
      <w:marTop w:val="0"/>
      <w:marBottom w:val="0"/>
      <w:divBdr>
        <w:top w:val="none" w:sz="0" w:space="0" w:color="auto"/>
        <w:left w:val="none" w:sz="0" w:space="0" w:color="auto"/>
        <w:bottom w:val="none" w:sz="0" w:space="0" w:color="auto"/>
        <w:right w:val="none" w:sz="0" w:space="0" w:color="auto"/>
      </w:divBdr>
    </w:div>
    <w:div w:id="1379209622">
      <w:bodyDiv w:val="1"/>
      <w:marLeft w:val="0"/>
      <w:marRight w:val="0"/>
      <w:marTop w:val="0"/>
      <w:marBottom w:val="0"/>
      <w:divBdr>
        <w:top w:val="none" w:sz="0" w:space="0" w:color="auto"/>
        <w:left w:val="none" w:sz="0" w:space="0" w:color="auto"/>
        <w:bottom w:val="none" w:sz="0" w:space="0" w:color="auto"/>
        <w:right w:val="none" w:sz="0" w:space="0" w:color="auto"/>
      </w:divBdr>
    </w:div>
    <w:div w:id="1379360992">
      <w:bodyDiv w:val="1"/>
      <w:marLeft w:val="0"/>
      <w:marRight w:val="0"/>
      <w:marTop w:val="0"/>
      <w:marBottom w:val="0"/>
      <w:divBdr>
        <w:top w:val="none" w:sz="0" w:space="0" w:color="auto"/>
        <w:left w:val="none" w:sz="0" w:space="0" w:color="auto"/>
        <w:bottom w:val="none" w:sz="0" w:space="0" w:color="auto"/>
        <w:right w:val="none" w:sz="0" w:space="0" w:color="auto"/>
      </w:divBdr>
    </w:div>
    <w:div w:id="1381786259">
      <w:bodyDiv w:val="1"/>
      <w:marLeft w:val="0"/>
      <w:marRight w:val="0"/>
      <w:marTop w:val="0"/>
      <w:marBottom w:val="0"/>
      <w:divBdr>
        <w:top w:val="none" w:sz="0" w:space="0" w:color="auto"/>
        <w:left w:val="none" w:sz="0" w:space="0" w:color="auto"/>
        <w:bottom w:val="none" w:sz="0" w:space="0" w:color="auto"/>
        <w:right w:val="none" w:sz="0" w:space="0" w:color="auto"/>
      </w:divBdr>
    </w:div>
    <w:div w:id="1387684501">
      <w:bodyDiv w:val="1"/>
      <w:marLeft w:val="0"/>
      <w:marRight w:val="0"/>
      <w:marTop w:val="0"/>
      <w:marBottom w:val="0"/>
      <w:divBdr>
        <w:top w:val="none" w:sz="0" w:space="0" w:color="auto"/>
        <w:left w:val="none" w:sz="0" w:space="0" w:color="auto"/>
        <w:bottom w:val="none" w:sz="0" w:space="0" w:color="auto"/>
        <w:right w:val="none" w:sz="0" w:space="0" w:color="auto"/>
      </w:divBdr>
      <w:divsChild>
        <w:div w:id="717315174">
          <w:marLeft w:val="0"/>
          <w:marRight w:val="0"/>
          <w:marTop w:val="360"/>
          <w:marBottom w:val="0"/>
          <w:divBdr>
            <w:top w:val="none" w:sz="0" w:space="0" w:color="auto"/>
            <w:left w:val="none" w:sz="0" w:space="0" w:color="auto"/>
            <w:bottom w:val="none" w:sz="0" w:space="0" w:color="auto"/>
            <w:right w:val="none" w:sz="0" w:space="0" w:color="auto"/>
          </w:divBdr>
          <w:divsChild>
            <w:div w:id="1254440295">
              <w:marLeft w:val="0"/>
              <w:marRight w:val="0"/>
              <w:marTop w:val="0"/>
              <w:marBottom w:val="0"/>
              <w:divBdr>
                <w:top w:val="none" w:sz="0" w:space="0" w:color="auto"/>
                <w:left w:val="none" w:sz="0" w:space="0" w:color="auto"/>
                <w:bottom w:val="single" w:sz="6" w:space="8" w:color="DCDCDC"/>
                <w:right w:val="none" w:sz="0" w:space="0" w:color="auto"/>
              </w:divBdr>
              <w:divsChild>
                <w:div w:id="139226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134951">
      <w:bodyDiv w:val="1"/>
      <w:marLeft w:val="0"/>
      <w:marRight w:val="0"/>
      <w:marTop w:val="0"/>
      <w:marBottom w:val="0"/>
      <w:divBdr>
        <w:top w:val="none" w:sz="0" w:space="0" w:color="auto"/>
        <w:left w:val="none" w:sz="0" w:space="0" w:color="auto"/>
        <w:bottom w:val="none" w:sz="0" w:space="0" w:color="auto"/>
        <w:right w:val="none" w:sz="0" w:space="0" w:color="auto"/>
      </w:divBdr>
    </w:div>
    <w:div w:id="1400790028">
      <w:bodyDiv w:val="1"/>
      <w:marLeft w:val="0"/>
      <w:marRight w:val="0"/>
      <w:marTop w:val="0"/>
      <w:marBottom w:val="0"/>
      <w:divBdr>
        <w:top w:val="none" w:sz="0" w:space="0" w:color="auto"/>
        <w:left w:val="none" w:sz="0" w:space="0" w:color="auto"/>
        <w:bottom w:val="none" w:sz="0" w:space="0" w:color="auto"/>
        <w:right w:val="none" w:sz="0" w:space="0" w:color="auto"/>
      </w:divBdr>
    </w:div>
    <w:div w:id="1404646216">
      <w:bodyDiv w:val="1"/>
      <w:marLeft w:val="0"/>
      <w:marRight w:val="0"/>
      <w:marTop w:val="0"/>
      <w:marBottom w:val="0"/>
      <w:divBdr>
        <w:top w:val="none" w:sz="0" w:space="0" w:color="auto"/>
        <w:left w:val="none" w:sz="0" w:space="0" w:color="auto"/>
        <w:bottom w:val="none" w:sz="0" w:space="0" w:color="auto"/>
        <w:right w:val="none" w:sz="0" w:space="0" w:color="auto"/>
      </w:divBdr>
    </w:div>
    <w:div w:id="1408528654">
      <w:bodyDiv w:val="1"/>
      <w:marLeft w:val="0"/>
      <w:marRight w:val="0"/>
      <w:marTop w:val="0"/>
      <w:marBottom w:val="0"/>
      <w:divBdr>
        <w:top w:val="none" w:sz="0" w:space="0" w:color="auto"/>
        <w:left w:val="none" w:sz="0" w:space="0" w:color="auto"/>
        <w:bottom w:val="none" w:sz="0" w:space="0" w:color="auto"/>
        <w:right w:val="none" w:sz="0" w:space="0" w:color="auto"/>
      </w:divBdr>
    </w:div>
    <w:div w:id="1409956673">
      <w:bodyDiv w:val="1"/>
      <w:marLeft w:val="0"/>
      <w:marRight w:val="0"/>
      <w:marTop w:val="0"/>
      <w:marBottom w:val="0"/>
      <w:divBdr>
        <w:top w:val="none" w:sz="0" w:space="0" w:color="auto"/>
        <w:left w:val="none" w:sz="0" w:space="0" w:color="auto"/>
        <w:bottom w:val="none" w:sz="0" w:space="0" w:color="auto"/>
        <w:right w:val="none" w:sz="0" w:space="0" w:color="auto"/>
      </w:divBdr>
    </w:div>
    <w:div w:id="1416052712">
      <w:bodyDiv w:val="1"/>
      <w:marLeft w:val="0"/>
      <w:marRight w:val="0"/>
      <w:marTop w:val="0"/>
      <w:marBottom w:val="0"/>
      <w:divBdr>
        <w:top w:val="none" w:sz="0" w:space="0" w:color="auto"/>
        <w:left w:val="none" w:sz="0" w:space="0" w:color="auto"/>
        <w:bottom w:val="none" w:sz="0" w:space="0" w:color="auto"/>
        <w:right w:val="none" w:sz="0" w:space="0" w:color="auto"/>
      </w:divBdr>
    </w:div>
    <w:div w:id="1420517740">
      <w:bodyDiv w:val="1"/>
      <w:marLeft w:val="0"/>
      <w:marRight w:val="0"/>
      <w:marTop w:val="0"/>
      <w:marBottom w:val="0"/>
      <w:divBdr>
        <w:top w:val="none" w:sz="0" w:space="0" w:color="auto"/>
        <w:left w:val="none" w:sz="0" w:space="0" w:color="auto"/>
        <w:bottom w:val="none" w:sz="0" w:space="0" w:color="auto"/>
        <w:right w:val="none" w:sz="0" w:space="0" w:color="auto"/>
      </w:divBdr>
    </w:div>
    <w:div w:id="1424648111">
      <w:bodyDiv w:val="1"/>
      <w:marLeft w:val="0"/>
      <w:marRight w:val="0"/>
      <w:marTop w:val="0"/>
      <w:marBottom w:val="0"/>
      <w:divBdr>
        <w:top w:val="none" w:sz="0" w:space="0" w:color="auto"/>
        <w:left w:val="none" w:sz="0" w:space="0" w:color="auto"/>
        <w:bottom w:val="none" w:sz="0" w:space="0" w:color="auto"/>
        <w:right w:val="none" w:sz="0" w:space="0" w:color="auto"/>
      </w:divBdr>
    </w:div>
    <w:div w:id="1424765462">
      <w:bodyDiv w:val="1"/>
      <w:marLeft w:val="0"/>
      <w:marRight w:val="0"/>
      <w:marTop w:val="0"/>
      <w:marBottom w:val="0"/>
      <w:divBdr>
        <w:top w:val="none" w:sz="0" w:space="0" w:color="auto"/>
        <w:left w:val="none" w:sz="0" w:space="0" w:color="auto"/>
        <w:bottom w:val="none" w:sz="0" w:space="0" w:color="auto"/>
        <w:right w:val="none" w:sz="0" w:space="0" w:color="auto"/>
      </w:divBdr>
    </w:div>
    <w:div w:id="1428234724">
      <w:bodyDiv w:val="1"/>
      <w:marLeft w:val="0"/>
      <w:marRight w:val="0"/>
      <w:marTop w:val="0"/>
      <w:marBottom w:val="0"/>
      <w:divBdr>
        <w:top w:val="none" w:sz="0" w:space="0" w:color="auto"/>
        <w:left w:val="none" w:sz="0" w:space="0" w:color="auto"/>
        <w:bottom w:val="none" w:sz="0" w:space="0" w:color="auto"/>
        <w:right w:val="none" w:sz="0" w:space="0" w:color="auto"/>
      </w:divBdr>
    </w:div>
    <w:div w:id="1432702956">
      <w:bodyDiv w:val="1"/>
      <w:marLeft w:val="0"/>
      <w:marRight w:val="0"/>
      <w:marTop w:val="0"/>
      <w:marBottom w:val="0"/>
      <w:divBdr>
        <w:top w:val="none" w:sz="0" w:space="0" w:color="auto"/>
        <w:left w:val="none" w:sz="0" w:space="0" w:color="auto"/>
        <w:bottom w:val="none" w:sz="0" w:space="0" w:color="auto"/>
        <w:right w:val="none" w:sz="0" w:space="0" w:color="auto"/>
      </w:divBdr>
      <w:divsChild>
        <w:div w:id="1644626803">
          <w:marLeft w:val="0"/>
          <w:marRight w:val="0"/>
          <w:marTop w:val="360"/>
          <w:marBottom w:val="0"/>
          <w:divBdr>
            <w:top w:val="none" w:sz="0" w:space="0" w:color="auto"/>
            <w:left w:val="none" w:sz="0" w:space="0" w:color="auto"/>
            <w:bottom w:val="none" w:sz="0" w:space="0" w:color="auto"/>
            <w:right w:val="none" w:sz="0" w:space="0" w:color="auto"/>
          </w:divBdr>
          <w:divsChild>
            <w:div w:id="338431089">
              <w:marLeft w:val="0"/>
              <w:marRight w:val="0"/>
              <w:marTop w:val="0"/>
              <w:marBottom w:val="0"/>
              <w:divBdr>
                <w:top w:val="none" w:sz="0" w:space="0" w:color="auto"/>
                <w:left w:val="none" w:sz="0" w:space="0" w:color="auto"/>
                <w:bottom w:val="single" w:sz="6" w:space="8" w:color="DCDCDC"/>
                <w:right w:val="none" w:sz="0" w:space="0" w:color="auto"/>
              </w:divBdr>
              <w:divsChild>
                <w:div w:id="9941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235535">
      <w:bodyDiv w:val="1"/>
      <w:marLeft w:val="0"/>
      <w:marRight w:val="0"/>
      <w:marTop w:val="0"/>
      <w:marBottom w:val="0"/>
      <w:divBdr>
        <w:top w:val="none" w:sz="0" w:space="0" w:color="auto"/>
        <w:left w:val="none" w:sz="0" w:space="0" w:color="auto"/>
        <w:bottom w:val="none" w:sz="0" w:space="0" w:color="auto"/>
        <w:right w:val="none" w:sz="0" w:space="0" w:color="auto"/>
      </w:divBdr>
      <w:divsChild>
        <w:div w:id="1676150151">
          <w:marLeft w:val="0"/>
          <w:marRight w:val="0"/>
          <w:marTop w:val="0"/>
          <w:marBottom w:val="480"/>
          <w:divBdr>
            <w:top w:val="none" w:sz="0" w:space="0" w:color="auto"/>
            <w:left w:val="none" w:sz="0" w:space="0" w:color="auto"/>
            <w:bottom w:val="none" w:sz="0" w:space="0" w:color="auto"/>
            <w:right w:val="none" w:sz="0" w:space="0" w:color="auto"/>
          </w:divBdr>
        </w:div>
        <w:div w:id="1265648990">
          <w:marLeft w:val="0"/>
          <w:marRight w:val="0"/>
          <w:marTop w:val="0"/>
          <w:marBottom w:val="480"/>
          <w:divBdr>
            <w:top w:val="none" w:sz="0" w:space="0" w:color="auto"/>
            <w:left w:val="none" w:sz="0" w:space="0" w:color="auto"/>
            <w:bottom w:val="none" w:sz="0" w:space="0" w:color="auto"/>
            <w:right w:val="none" w:sz="0" w:space="0" w:color="auto"/>
          </w:divBdr>
          <w:divsChild>
            <w:div w:id="539510280">
              <w:marLeft w:val="0"/>
              <w:marRight w:val="0"/>
              <w:marTop w:val="0"/>
              <w:marBottom w:val="0"/>
              <w:divBdr>
                <w:top w:val="none" w:sz="0" w:space="0" w:color="auto"/>
                <w:left w:val="none" w:sz="0" w:space="0" w:color="auto"/>
                <w:bottom w:val="none" w:sz="0" w:space="0" w:color="auto"/>
                <w:right w:val="none" w:sz="0" w:space="0" w:color="auto"/>
              </w:divBdr>
            </w:div>
            <w:div w:id="127647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3992">
      <w:bodyDiv w:val="1"/>
      <w:marLeft w:val="0"/>
      <w:marRight w:val="0"/>
      <w:marTop w:val="0"/>
      <w:marBottom w:val="0"/>
      <w:divBdr>
        <w:top w:val="none" w:sz="0" w:space="0" w:color="auto"/>
        <w:left w:val="none" w:sz="0" w:space="0" w:color="auto"/>
        <w:bottom w:val="none" w:sz="0" w:space="0" w:color="auto"/>
        <w:right w:val="none" w:sz="0" w:space="0" w:color="auto"/>
      </w:divBdr>
    </w:div>
    <w:div w:id="1438865217">
      <w:bodyDiv w:val="1"/>
      <w:marLeft w:val="0"/>
      <w:marRight w:val="0"/>
      <w:marTop w:val="0"/>
      <w:marBottom w:val="0"/>
      <w:divBdr>
        <w:top w:val="none" w:sz="0" w:space="0" w:color="auto"/>
        <w:left w:val="none" w:sz="0" w:space="0" w:color="auto"/>
        <w:bottom w:val="none" w:sz="0" w:space="0" w:color="auto"/>
        <w:right w:val="none" w:sz="0" w:space="0" w:color="auto"/>
      </w:divBdr>
    </w:div>
    <w:div w:id="1440560440">
      <w:bodyDiv w:val="1"/>
      <w:marLeft w:val="0"/>
      <w:marRight w:val="0"/>
      <w:marTop w:val="0"/>
      <w:marBottom w:val="0"/>
      <w:divBdr>
        <w:top w:val="none" w:sz="0" w:space="0" w:color="auto"/>
        <w:left w:val="none" w:sz="0" w:space="0" w:color="auto"/>
        <w:bottom w:val="none" w:sz="0" w:space="0" w:color="auto"/>
        <w:right w:val="none" w:sz="0" w:space="0" w:color="auto"/>
      </w:divBdr>
      <w:divsChild>
        <w:div w:id="600458183">
          <w:marLeft w:val="0"/>
          <w:marRight w:val="0"/>
          <w:marTop w:val="360"/>
          <w:marBottom w:val="0"/>
          <w:divBdr>
            <w:top w:val="none" w:sz="0" w:space="0" w:color="auto"/>
            <w:left w:val="none" w:sz="0" w:space="0" w:color="auto"/>
            <w:bottom w:val="none" w:sz="0" w:space="0" w:color="auto"/>
            <w:right w:val="none" w:sz="0" w:space="0" w:color="auto"/>
          </w:divBdr>
          <w:divsChild>
            <w:div w:id="1598174973">
              <w:marLeft w:val="0"/>
              <w:marRight w:val="0"/>
              <w:marTop w:val="0"/>
              <w:marBottom w:val="0"/>
              <w:divBdr>
                <w:top w:val="none" w:sz="0" w:space="0" w:color="auto"/>
                <w:left w:val="none" w:sz="0" w:space="0" w:color="auto"/>
                <w:bottom w:val="single" w:sz="6" w:space="8" w:color="DCDCDC"/>
                <w:right w:val="none" w:sz="0" w:space="0" w:color="auto"/>
              </w:divBdr>
            </w:div>
          </w:divsChild>
        </w:div>
      </w:divsChild>
    </w:div>
    <w:div w:id="1442719750">
      <w:bodyDiv w:val="1"/>
      <w:marLeft w:val="0"/>
      <w:marRight w:val="0"/>
      <w:marTop w:val="0"/>
      <w:marBottom w:val="0"/>
      <w:divBdr>
        <w:top w:val="none" w:sz="0" w:space="0" w:color="auto"/>
        <w:left w:val="none" w:sz="0" w:space="0" w:color="auto"/>
        <w:bottom w:val="none" w:sz="0" w:space="0" w:color="auto"/>
        <w:right w:val="none" w:sz="0" w:space="0" w:color="auto"/>
      </w:divBdr>
    </w:div>
    <w:div w:id="1445609810">
      <w:bodyDiv w:val="1"/>
      <w:marLeft w:val="0"/>
      <w:marRight w:val="0"/>
      <w:marTop w:val="0"/>
      <w:marBottom w:val="0"/>
      <w:divBdr>
        <w:top w:val="none" w:sz="0" w:space="0" w:color="auto"/>
        <w:left w:val="none" w:sz="0" w:space="0" w:color="auto"/>
        <w:bottom w:val="none" w:sz="0" w:space="0" w:color="auto"/>
        <w:right w:val="none" w:sz="0" w:space="0" w:color="auto"/>
      </w:divBdr>
    </w:div>
    <w:div w:id="1446726794">
      <w:bodyDiv w:val="1"/>
      <w:marLeft w:val="0"/>
      <w:marRight w:val="0"/>
      <w:marTop w:val="0"/>
      <w:marBottom w:val="0"/>
      <w:divBdr>
        <w:top w:val="none" w:sz="0" w:space="0" w:color="auto"/>
        <w:left w:val="none" w:sz="0" w:space="0" w:color="auto"/>
        <w:bottom w:val="none" w:sz="0" w:space="0" w:color="auto"/>
        <w:right w:val="none" w:sz="0" w:space="0" w:color="auto"/>
      </w:divBdr>
    </w:div>
    <w:div w:id="1449667062">
      <w:bodyDiv w:val="1"/>
      <w:marLeft w:val="0"/>
      <w:marRight w:val="0"/>
      <w:marTop w:val="0"/>
      <w:marBottom w:val="0"/>
      <w:divBdr>
        <w:top w:val="none" w:sz="0" w:space="0" w:color="auto"/>
        <w:left w:val="none" w:sz="0" w:space="0" w:color="auto"/>
        <w:bottom w:val="none" w:sz="0" w:space="0" w:color="auto"/>
        <w:right w:val="none" w:sz="0" w:space="0" w:color="auto"/>
      </w:divBdr>
    </w:div>
    <w:div w:id="1450054758">
      <w:bodyDiv w:val="1"/>
      <w:marLeft w:val="0"/>
      <w:marRight w:val="0"/>
      <w:marTop w:val="0"/>
      <w:marBottom w:val="0"/>
      <w:divBdr>
        <w:top w:val="none" w:sz="0" w:space="0" w:color="auto"/>
        <w:left w:val="none" w:sz="0" w:space="0" w:color="auto"/>
        <w:bottom w:val="none" w:sz="0" w:space="0" w:color="auto"/>
        <w:right w:val="none" w:sz="0" w:space="0" w:color="auto"/>
      </w:divBdr>
    </w:div>
    <w:div w:id="1459757954">
      <w:bodyDiv w:val="1"/>
      <w:marLeft w:val="0"/>
      <w:marRight w:val="0"/>
      <w:marTop w:val="0"/>
      <w:marBottom w:val="0"/>
      <w:divBdr>
        <w:top w:val="none" w:sz="0" w:space="0" w:color="auto"/>
        <w:left w:val="none" w:sz="0" w:space="0" w:color="auto"/>
        <w:bottom w:val="none" w:sz="0" w:space="0" w:color="auto"/>
        <w:right w:val="none" w:sz="0" w:space="0" w:color="auto"/>
      </w:divBdr>
    </w:div>
    <w:div w:id="1462382327">
      <w:bodyDiv w:val="1"/>
      <w:marLeft w:val="0"/>
      <w:marRight w:val="0"/>
      <w:marTop w:val="0"/>
      <w:marBottom w:val="0"/>
      <w:divBdr>
        <w:top w:val="none" w:sz="0" w:space="0" w:color="auto"/>
        <w:left w:val="none" w:sz="0" w:space="0" w:color="auto"/>
        <w:bottom w:val="none" w:sz="0" w:space="0" w:color="auto"/>
        <w:right w:val="none" w:sz="0" w:space="0" w:color="auto"/>
      </w:divBdr>
    </w:div>
    <w:div w:id="1462964955">
      <w:bodyDiv w:val="1"/>
      <w:marLeft w:val="0"/>
      <w:marRight w:val="0"/>
      <w:marTop w:val="0"/>
      <w:marBottom w:val="0"/>
      <w:divBdr>
        <w:top w:val="none" w:sz="0" w:space="0" w:color="auto"/>
        <w:left w:val="none" w:sz="0" w:space="0" w:color="auto"/>
        <w:bottom w:val="none" w:sz="0" w:space="0" w:color="auto"/>
        <w:right w:val="none" w:sz="0" w:space="0" w:color="auto"/>
      </w:divBdr>
    </w:div>
    <w:div w:id="1464346186">
      <w:bodyDiv w:val="1"/>
      <w:marLeft w:val="0"/>
      <w:marRight w:val="0"/>
      <w:marTop w:val="0"/>
      <w:marBottom w:val="0"/>
      <w:divBdr>
        <w:top w:val="none" w:sz="0" w:space="0" w:color="auto"/>
        <w:left w:val="none" w:sz="0" w:space="0" w:color="auto"/>
        <w:bottom w:val="none" w:sz="0" w:space="0" w:color="auto"/>
        <w:right w:val="none" w:sz="0" w:space="0" w:color="auto"/>
      </w:divBdr>
    </w:div>
    <w:div w:id="1470200199">
      <w:bodyDiv w:val="1"/>
      <w:marLeft w:val="0"/>
      <w:marRight w:val="0"/>
      <w:marTop w:val="0"/>
      <w:marBottom w:val="0"/>
      <w:divBdr>
        <w:top w:val="none" w:sz="0" w:space="0" w:color="auto"/>
        <w:left w:val="none" w:sz="0" w:space="0" w:color="auto"/>
        <w:bottom w:val="none" w:sz="0" w:space="0" w:color="auto"/>
        <w:right w:val="none" w:sz="0" w:space="0" w:color="auto"/>
      </w:divBdr>
    </w:div>
    <w:div w:id="1476799672">
      <w:bodyDiv w:val="1"/>
      <w:marLeft w:val="0"/>
      <w:marRight w:val="0"/>
      <w:marTop w:val="0"/>
      <w:marBottom w:val="0"/>
      <w:divBdr>
        <w:top w:val="none" w:sz="0" w:space="0" w:color="auto"/>
        <w:left w:val="none" w:sz="0" w:space="0" w:color="auto"/>
        <w:bottom w:val="none" w:sz="0" w:space="0" w:color="auto"/>
        <w:right w:val="none" w:sz="0" w:space="0" w:color="auto"/>
      </w:divBdr>
    </w:div>
    <w:div w:id="1483542937">
      <w:bodyDiv w:val="1"/>
      <w:marLeft w:val="0"/>
      <w:marRight w:val="0"/>
      <w:marTop w:val="0"/>
      <w:marBottom w:val="0"/>
      <w:divBdr>
        <w:top w:val="none" w:sz="0" w:space="0" w:color="auto"/>
        <w:left w:val="none" w:sz="0" w:space="0" w:color="auto"/>
        <w:bottom w:val="none" w:sz="0" w:space="0" w:color="auto"/>
        <w:right w:val="none" w:sz="0" w:space="0" w:color="auto"/>
      </w:divBdr>
    </w:div>
    <w:div w:id="1487239977">
      <w:bodyDiv w:val="1"/>
      <w:marLeft w:val="0"/>
      <w:marRight w:val="0"/>
      <w:marTop w:val="0"/>
      <w:marBottom w:val="0"/>
      <w:divBdr>
        <w:top w:val="none" w:sz="0" w:space="0" w:color="auto"/>
        <w:left w:val="none" w:sz="0" w:space="0" w:color="auto"/>
        <w:bottom w:val="none" w:sz="0" w:space="0" w:color="auto"/>
        <w:right w:val="none" w:sz="0" w:space="0" w:color="auto"/>
      </w:divBdr>
    </w:div>
    <w:div w:id="1493907655">
      <w:bodyDiv w:val="1"/>
      <w:marLeft w:val="0"/>
      <w:marRight w:val="0"/>
      <w:marTop w:val="0"/>
      <w:marBottom w:val="0"/>
      <w:divBdr>
        <w:top w:val="none" w:sz="0" w:space="0" w:color="auto"/>
        <w:left w:val="none" w:sz="0" w:space="0" w:color="auto"/>
        <w:bottom w:val="none" w:sz="0" w:space="0" w:color="auto"/>
        <w:right w:val="none" w:sz="0" w:space="0" w:color="auto"/>
      </w:divBdr>
    </w:div>
    <w:div w:id="1509368435">
      <w:bodyDiv w:val="1"/>
      <w:marLeft w:val="0"/>
      <w:marRight w:val="0"/>
      <w:marTop w:val="0"/>
      <w:marBottom w:val="0"/>
      <w:divBdr>
        <w:top w:val="none" w:sz="0" w:space="0" w:color="auto"/>
        <w:left w:val="none" w:sz="0" w:space="0" w:color="auto"/>
        <w:bottom w:val="none" w:sz="0" w:space="0" w:color="auto"/>
        <w:right w:val="none" w:sz="0" w:space="0" w:color="auto"/>
      </w:divBdr>
    </w:div>
    <w:div w:id="1511094505">
      <w:bodyDiv w:val="1"/>
      <w:marLeft w:val="0"/>
      <w:marRight w:val="0"/>
      <w:marTop w:val="0"/>
      <w:marBottom w:val="0"/>
      <w:divBdr>
        <w:top w:val="none" w:sz="0" w:space="0" w:color="auto"/>
        <w:left w:val="none" w:sz="0" w:space="0" w:color="auto"/>
        <w:bottom w:val="none" w:sz="0" w:space="0" w:color="auto"/>
        <w:right w:val="none" w:sz="0" w:space="0" w:color="auto"/>
      </w:divBdr>
    </w:div>
    <w:div w:id="1516772475">
      <w:bodyDiv w:val="1"/>
      <w:marLeft w:val="0"/>
      <w:marRight w:val="0"/>
      <w:marTop w:val="0"/>
      <w:marBottom w:val="0"/>
      <w:divBdr>
        <w:top w:val="none" w:sz="0" w:space="0" w:color="auto"/>
        <w:left w:val="none" w:sz="0" w:space="0" w:color="auto"/>
        <w:bottom w:val="none" w:sz="0" w:space="0" w:color="auto"/>
        <w:right w:val="none" w:sz="0" w:space="0" w:color="auto"/>
      </w:divBdr>
    </w:div>
    <w:div w:id="1521620761">
      <w:bodyDiv w:val="1"/>
      <w:marLeft w:val="0"/>
      <w:marRight w:val="0"/>
      <w:marTop w:val="0"/>
      <w:marBottom w:val="0"/>
      <w:divBdr>
        <w:top w:val="none" w:sz="0" w:space="0" w:color="auto"/>
        <w:left w:val="none" w:sz="0" w:space="0" w:color="auto"/>
        <w:bottom w:val="none" w:sz="0" w:space="0" w:color="auto"/>
        <w:right w:val="none" w:sz="0" w:space="0" w:color="auto"/>
      </w:divBdr>
    </w:div>
    <w:div w:id="1522743713">
      <w:bodyDiv w:val="1"/>
      <w:marLeft w:val="0"/>
      <w:marRight w:val="0"/>
      <w:marTop w:val="0"/>
      <w:marBottom w:val="0"/>
      <w:divBdr>
        <w:top w:val="none" w:sz="0" w:space="0" w:color="auto"/>
        <w:left w:val="none" w:sz="0" w:space="0" w:color="auto"/>
        <w:bottom w:val="none" w:sz="0" w:space="0" w:color="auto"/>
        <w:right w:val="none" w:sz="0" w:space="0" w:color="auto"/>
      </w:divBdr>
    </w:div>
    <w:div w:id="1523783453">
      <w:bodyDiv w:val="1"/>
      <w:marLeft w:val="0"/>
      <w:marRight w:val="0"/>
      <w:marTop w:val="0"/>
      <w:marBottom w:val="0"/>
      <w:divBdr>
        <w:top w:val="none" w:sz="0" w:space="0" w:color="auto"/>
        <w:left w:val="none" w:sz="0" w:space="0" w:color="auto"/>
        <w:bottom w:val="none" w:sz="0" w:space="0" w:color="auto"/>
        <w:right w:val="none" w:sz="0" w:space="0" w:color="auto"/>
      </w:divBdr>
    </w:div>
    <w:div w:id="1523854898">
      <w:bodyDiv w:val="1"/>
      <w:marLeft w:val="0"/>
      <w:marRight w:val="0"/>
      <w:marTop w:val="0"/>
      <w:marBottom w:val="0"/>
      <w:divBdr>
        <w:top w:val="none" w:sz="0" w:space="0" w:color="auto"/>
        <w:left w:val="none" w:sz="0" w:space="0" w:color="auto"/>
        <w:bottom w:val="none" w:sz="0" w:space="0" w:color="auto"/>
        <w:right w:val="none" w:sz="0" w:space="0" w:color="auto"/>
      </w:divBdr>
    </w:div>
    <w:div w:id="1531144634">
      <w:bodyDiv w:val="1"/>
      <w:marLeft w:val="0"/>
      <w:marRight w:val="0"/>
      <w:marTop w:val="0"/>
      <w:marBottom w:val="0"/>
      <w:divBdr>
        <w:top w:val="none" w:sz="0" w:space="0" w:color="auto"/>
        <w:left w:val="none" w:sz="0" w:space="0" w:color="auto"/>
        <w:bottom w:val="none" w:sz="0" w:space="0" w:color="auto"/>
        <w:right w:val="none" w:sz="0" w:space="0" w:color="auto"/>
      </w:divBdr>
    </w:div>
    <w:div w:id="1533105509">
      <w:bodyDiv w:val="1"/>
      <w:marLeft w:val="0"/>
      <w:marRight w:val="0"/>
      <w:marTop w:val="0"/>
      <w:marBottom w:val="0"/>
      <w:divBdr>
        <w:top w:val="none" w:sz="0" w:space="0" w:color="auto"/>
        <w:left w:val="none" w:sz="0" w:space="0" w:color="auto"/>
        <w:bottom w:val="none" w:sz="0" w:space="0" w:color="auto"/>
        <w:right w:val="none" w:sz="0" w:space="0" w:color="auto"/>
      </w:divBdr>
    </w:div>
    <w:div w:id="1534146638">
      <w:bodyDiv w:val="1"/>
      <w:marLeft w:val="0"/>
      <w:marRight w:val="0"/>
      <w:marTop w:val="0"/>
      <w:marBottom w:val="0"/>
      <w:divBdr>
        <w:top w:val="none" w:sz="0" w:space="0" w:color="auto"/>
        <w:left w:val="none" w:sz="0" w:space="0" w:color="auto"/>
        <w:bottom w:val="none" w:sz="0" w:space="0" w:color="auto"/>
        <w:right w:val="none" w:sz="0" w:space="0" w:color="auto"/>
      </w:divBdr>
    </w:div>
    <w:div w:id="1536507037">
      <w:bodyDiv w:val="1"/>
      <w:marLeft w:val="0"/>
      <w:marRight w:val="0"/>
      <w:marTop w:val="0"/>
      <w:marBottom w:val="0"/>
      <w:divBdr>
        <w:top w:val="none" w:sz="0" w:space="0" w:color="auto"/>
        <w:left w:val="none" w:sz="0" w:space="0" w:color="auto"/>
        <w:bottom w:val="none" w:sz="0" w:space="0" w:color="auto"/>
        <w:right w:val="none" w:sz="0" w:space="0" w:color="auto"/>
      </w:divBdr>
    </w:div>
    <w:div w:id="1537161448">
      <w:bodyDiv w:val="1"/>
      <w:marLeft w:val="0"/>
      <w:marRight w:val="0"/>
      <w:marTop w:val="0"/>
      <w:marBottom w:val="0"/>
      <w:divBdr>
        <w:top w:val="none" w:sz="0" w:space="0" w:color="auto"/>
        <w:left w:val="none" w:sz="0" w:space="0" w:color="auto"/>
        <w:bottom w:val="none" w:sz="0" w:space="0" w:color="auto"/>
        <w:right w:val="none" w:sz="0" w:space="0" w:color="auto"/>
      </w:divBdr>
    </w:div>
    <w:div w:id="1547138891">
      <w:bodyDiv w:val="1"/>
      <w:marLeft w:val="0"/>
      <w:marRight w:val="0"/>
      <w:marTop w:val="0"/>
      <w:marBottom w:val="0"/>
      <w:divBdr>
        <w:top w:val="none" w:sz="0" w:space="0" w:color="auto"/>
        <w:left w:val="none" w:sz="0" w:space="0" w:color="auto"/>
        <w:bottom w:val="none" w:sz="0" w:space="0" w:color="auto"/>
        <w:right w:val="none" w:sz="0" w:space="0" w:color="auto"/>
      </w:divBdr>
    </w:div>
    <w:div w:id="1551107811">
      <w:bodyDiv w:val="1"/>
      <w:marLeft w:val="0"/>
      <w:marRight w:val="0"/>
      <w:marTop w:val="0"/>
      <w:marBottom w:val="0"/>
      <w:divBdr>
        <w:top w:val="none" w:sz="0" w:space="0" w:color="auto"/>
        <w:left w:val="none" w:sz="0" w:space="0" w:color="auto"/>
        <w:bottom w:val="none" w:sz="0" w:space="0" w:color="auto"/>
        <w:right w:val="none" w:sz="0" w:space="0" w:color="auto"/>
      </w:divBdr>
      <w:divsChild>
        <w:div w:id="427122447">
          <w:marLeft w:val="0"/>
          <w:marRight w:val="0"/>
          <w:marTop w:val="0"/>
          <w:marBottom w:val="0"/>
          <w:divBdr>
            <w:top w:val="none" w:sz="0" w:space="0" w:color="auto"/>
            <w:left w:val="none" w:sz="0" w:space="0" w:color="auto"/>
            <w:bottom w:val="none" w:sz="0" w:space="0" w:color="auto"/>
            <w:right w:val="none" w:sz="0" w:space="0" w:color="auto"/>
          </w:divBdr>
        </w:div>
      </w:divsChild>
    </w:div>
    <w:div w:id="1551458317">
      <w:bodyDiv w:val="1"/>
      <w:marLeft w:val="0"/>
      <w:marRight w:val="0"/>
      <w:marTop w:val="0"/>
      <w:marBottom w:val="0"/>
      <w:divBdr>
        <w:top w:val="none" w:sz="0" w:space="0" w:color="auto"/>
        <w:left w:val="none" w:sz="0" w:space="0" w:color="auto"/>
        <w:bottom w:val="none" w:sz="0" w:space="0" w:color="auto"/>
        <w:right w:val="none" w:sz="0" w:space="0" w:color="auto"/>
      </w:divBdr>
    </w:div>
    <w:div w:id="1551647448">
      <w:bodyDiv w:val="1"/>
      <w:marLeft w:val="0"/>
      <w:marRight w:val="0"/>
      <w:marTop w:val="0"/>
      <w:marBottom w:val="0"/>
      <w:divBdr>
        <w:top w:val="none" w:sz="0" w:space="0" w:color="auto"/>
        <w:left w:val="none" w:sz="0" w:space="0" w:color="auto"/>
        <w:bottom w:val="none" w:sz="0" w:space="0" w:color="auto"/>
        <w:right w:val="none" w:sz="0" w:space="0" w:color="auto"/>
      </w:divBdr>
    </w:div>
    <w:div w:id="1561359553">
      <w:bodyDiv w:val="1"/>
      <w:marLeft w:val="0"/>
      <w:marRight w:val="0"/>
      <w:marTop w:val="0"/>
      <w:marBottom w:val="0"/>
      <w:divBdr>
        <w:top w:val="none" w:sz="0" w:space="0" w:color="auto"/>
        <w:left w:val="none" w:sz="0" w:space="0" w:color="auto"/>
        <w:bottom w:val="none" w:sz="0" w:space="0" w:color="auto"/>
        <w:right w:val="none" w:sz="0" w:space="0" w:color="auto"/>
      </w:divBdr>
    </w:div>
    <w:div w:id="1562058981">
      <w:bodyDiv w:val="1"/>
      <w:marLeft w:val="0"/>
      <w:marRight w:val="0"/>
      <w:marTop w:val="0"/>
      <w:marBottom w:val="0"/>
      <w:divBdr>
        <w:top w:val="none" w:sz="0" w:space="0" w:color="auto"/>
        <w:left w:val="none" w:sz="0" w:space="0" w:color="auto"/>
        <w:bottom w:val="none" w:sz="0" w:space="0" w:color="auto"/>
        <w:right w:val="none" w:sz="0" w:space="0" w:color="auto"/>
      </w:divBdr>
    </w:div>
    <w:div w:id="1563062568">
      <w:bodyDiv w:val="1"/>
      <w:marLeft w:val="0"/>
      <w:marRight w:val="0"/>
      <w:marTop w:val="0"/>
      <w:marBottom w:val="0"/>
      <w:divBdr>
        <w:top w:val="none" w:sz="0" w:space="0" w:color="auto"/>
        <w:left w:val="none" w:sz="0" w:space="0" w:color="auto"/>
        <w:bottom w:val="none" w:sz="0" w:space="0" w:color="auto"/>
        <w:right w:val="none" w:sz="0" w:space="0" w:color="auto"/>
      </w:divBdr>
    </w:div>
    <w:div w:id="1567103492">
      <w:bodyDiv w:val="1"/>
      <w:marLeft w:val="0"/>
      <w:marRight w:val="0"/>
      <w:marTop w:val="0"/>
      <w:marBottom w:val="0"/>
      <w:divBdr>
        <w:top w:val="none" w:sz="0" w:space="0" w:color="auto"/>
        <w:left w:val="none" w:sz="0" w:space="0" w:color="auto"/>
        <w:bottom w:val="none" w:sz="0" w:space="0" w:color="auto"/>
        <w:right w:val="none" w:sz="0" w:space="0" w:color="auto"/>
      </w:divBdr>
      <w:divsChild>
        <w:div w:id="507985797">
          <w:marLeft w:val="0"/>
          <w:marRight w:val="0"/>
          <w:marTop w:val="360"/>
          <w:marBottom w:val="0"/>
          <w:divBdr>
            <w:top w:val="none" w:sz="0" w:space="0" w:color="auto"/>
            <w:left w:val="none" w:sz="0" w:space="0" w:color="auto"/>
            <w:bottom w:val="none" w:sz="0" w:space="0" w:color="auto"/>
            <w:right w:val="none" w:sz="0" w:space="0" w:color="auto"/>
          </w:divBdr>
          <w:divsChild>
            <w:div w:id="1150175248">
              <w:marLeft w:val="0"/>
              <w:marRight w:val="0"/>
              <w:marTop w:val="0"/>
              <w:marBottom w:val="0"/>
              <w:divBdr>
                <w:top w:val="none" w:sz="0" w:space="0" w:color="auto"/>
                <w:left w:val="none" w:sz="0" w:space="0" w:color="auto"/>
                <w:bottom w:val="single" w:sz="6" w:space="8" w:color="DCDCDC"/>
                <w:right w:val="none" w:sz="0" w:space="0" w:color="auto"/>
              </w:divBdr>
              <w:divsChild>
                <w:div w:id="102197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886369">
      <w:bodyDiv w:val="1"/>
      <w:marLeft w:val="0"/>
      <w:marRight w:val="0"/>
      <w:marTop w:val="0"/>
      <w:marBottom w:val="0"/>
      <w:divBdr>
        <w:top w:val="none" w:sz="0" w:space="0" w:color="auto"/>
        <w:left w:val="none" w:sz="0" w:space="0" w:color="auto"/>
        <w:bottom w:val="none" w:sz="0" w:space="0" w:color="auto"/>
        <w:right w:val="none" w:sz="0" w:space="0" w:color="auto"/>
      </w:divBdr>
    </w:div>
    <w:div w:id="1575161619">
      <w:bodyDiv w:val="1"/>
      <w:marLeft w:val="0"/>
      <w:marRight w:val="0"/>
      <w:marTop w:val="0"/>
      <w:marBottom w:val="0"/>
      <w:divBdr>
        <w:top w:val="none" w:sz="0" w:space="0" w:color="auto"/>
        <w:left w:val="none" w:sz="0" w:space="0" w:color="auto"/>
        <w:bottom w:val="none" w:sz="0" w:space="0" w:color="auto"/>
        <w:right w:val="none" w:sz="0" w:space="0" w:color="auto"/>
      </w:divBdr>
    </w:div>
    <w:div w:id="1578318510">
      <w:bodyDiv w:val="1"/>
      <w:marLeft w:val="0"/>
      <w:marRight w:val="0"/>
      <w:marTop w:val="0"/>
      <w:marBottom w:val="0"/>
      <w:divBdr>
        <w:top w:val="none" w:sz="0" w:space="0" w:color="auto"/>
        <w:left w:val="none" w:sz="0" w:space="0" w:color="auto"/>
        <w:bottom w:val="none" w:sz="0" w:space="0" w:color="auto"/>
        <w:right w:val="none" w:sz="0" w:space="0" w:color="auto"/>
      </w:divBdr>
    </w:div>
    <w:div w:id="1582059323">
      <w:bodyDiv w:val="1"/>
      <w:marLeft w:val="0"/>
      <w:marRight w:val="0"/>
      <w:marTop w:val="0"/>
      <w:marBottom w:val="0"/>
      <w:divBdr>
        <w:top w:val="none" w:sz="0" w:space="0" w:color="auto"/>
        <w:left w:val="none" w:sz="0" w:space="0" w:color="auto"/>
        <w:bottom w:val="none" w:sz="0" w:space="0" w:color="auto"/>
        <w:right w:val="none" w:sz="0" w:space="0" w:color="auto"/>
      </w:divBdr>
    </w:div>
    <w:div w:id="1586305050">
      <w:bodyDiv w:val="1"/>
      <w:marLeft w:val="0"/>
      <w:marRight w:val="0"/>
      <w:marTop w:val="0"/>
      <w:marBottom w:val="0"/>
      <w:divBdr>
        <w:top w:val="none" w:sz="0" w:space="0" w:color="auto"/>
        <w:left w:val="none" w:sz="0" w:space="0" w:color="auto"/>
        <w:bottom w:val="none" w:sz="0" w:space="0" w:color="auto"/>
        <w:right w:val="none" w:sz="0" w:space="0" w:color="auto"/>
      </w:divBdr>
    </w:div>
    <w:div w:id="1589146055">
      <w:bodyDiv w:val="1"/>
      <w:marLeft w:val="0"/>
      <w:marRight w:val="0"/>
      <w:marTop w:val="0"/>
      <w:marBottom w:val="0"/>
      <w:divBdr>
        <w:top w:val="none" w:sz="0" w:space="0" w:color="auto"/>
        <w:left w:val="none" w:sz="0" w:space="0" w:color="auto"/>
        <w:bottom w:val="none" w:sz="0" w:space="0" w:color="auto"/>
        <w:right w:val="none" w:sz="0" w:space="0" w:color="auto"/>
      </w:divBdr>
    </w:div>
    <w:div w:id="1591818744">
      <w:bodyDiv w:val="1"/>
      <w:marLeft w:val="0"/>
      <w:marRight w:val="0"/>
      <w:marTop w:val="0"/>
      <w:marBottom w:val="0"/>
      <w:divBdr>
        <w:top w:val="none" w:sz="0" w:space="0" w:color="auto"/>
        <w:left w:val="none" w:sz="0" w:space="0" w:color="auto"/>
        <w:bottom w:val="none" w:sz="0" w:space="0" w:color="auto"/>
        <w:right w:val="none" w:sz="0" w:space="0" w:color="auto"/>
      </w:divBdr>
    </w:div>
    <w:div w:id="1598366335">
      <w:bodyDiv w:val="1"/>
      <w:marLeft w:val="0"/>
      <w:marRight w:val="0"/>
      <w:marTop w:val="0"/>
      <w:marBottom w:val="0"/>
      <w:divBdr>
        <w:top w:val="none" w:sz="0" w:space="0" w:color="auto"/>
        <w:left w:val="none" w:sz="0" w:space="0" w:color="auto"/>
        <w:bottom w:val="none" w:sz="0" w:space="0" w:color="auto"/>
        <w:right w:val="none" w:sz="0" w:space="0" w:color="auto"/>
      </w:divBdr>
    </w:div>
    <w:div w:id="1606886286">
      <w:bodyDiv w:val="1"/>
      <w:marLeft w:val="0"/>
      <w:marRight w:val="0"/>
      <w:marTop w:val="0"/>
      <w:marBottom w:val="0"/>
      <w:divBdr>
        <w:top w:val="none" w:sz="0" w:space="0" w:color="auto"/>
        <w:left w:val="none" w:sz="0" w:space="0" w:color="auto"/>
        <w:bottom w:val="none" w:sz="0" w:space="0" w:color="auto"/>
        <w:right w:val="none" w:sz="0" w:space="0" w:color="auto"/>
      </w:divBdr>
    </w:div>
    <w:div w:id="1607612301">
      <w:bodyDiv w:val="1"/>
      <w:marLeft w:val="0"/>
      <w:marRight w:val="0"/>
      <w:marTop w:val="0"/>
      <w:marBottom w:val="0"/>
      <w:divBdr>
        <w:top w:val="none" w:sz="0" w:space="0" w:color="auto"/>
        <w:left w:val="none" w:sz="0" w:space="0" w:color="auto"/>
        <w:bottom w:val="none" w:sz="0" w:space="0" w:color="auto"/>
        <w:right w:val="none" w:sz="0" w:space="0" w:color="auto"/>
      </w:divBdr>
    </w:div>
    <w:div w:id="1608004471">
      <w:bodyDiv w:val="1"/>
      <w:marLeft w:val="0"/>
      <w:marRight w:val="0"/>
      <w:marTop w:val="0"/>
      <w:marBottom w:val="0"/>
      <w:divBdr>
        <w:top w:val="none" w:sz="0" w:space="0" w:color="auto"/>
        <w:left w:val="none" w:sz="0" w:space="0" w:color="auto"/>
        <w:bottom w:val="none" w:sz="0" w:space="0" w:color="auto"/>
        <w:right w:val="none" w:sz="0" w:space="0" w:color="auto"/>
      </w:divBdr>
    </w:div>
    <w:div w:id="1614555468">
      <w:bodyDiv w:val="1"/>
      <w:marLeft w:val="0"/>
      <w:marRight w:val="0"/>
      <w:marTop w:val="0"/>
      <w:marBottom w:val="0"/>
      <w:divBdr>
        <w:top w:val="none" w:sz="0" w:space="0" w:color="auto"/>
        <w:left w:val="none" w:sz="0" w:space="0" w:color="auto"/>
        <w:bottom w:val="none" w:sz="0" w:space="0" w:color="auto"/>
        <w:right w:val="none" w:sz="0" w:space="0" w:color="auto"/>
      </w:divBdr>
    </w:div>
    <w:div w:id="1618484041">
      <w:bodyDiv w:val="1"/>
      <w:marLeft w:val="0"/>
      <w:marRight w:val="0"/>
      <w:marTop w:val="0"/>
      <w:marBottom w:val="0"/>
      <w:divBdr>
        <w:top w:val="none" w:sz="0" w:space="0" w:color="auto"/>
        <w:left w:val="none" w:sz="0" w:space="0" w:color="auto"/>
        <w:bottom w:val="none" w:sz="0" w:space="0" w:color="auto"/>
        <w:right w:val="none" w:sz="0" w:space="0" w:color="auto"/>
      </w:divBdr>
    </w:div>
    <w:div w:id="1621911258">
      <w:bodyDiv w:val="1"/>
      <w:marLeft w:val="0"/>
      <w:marRight w:val="0"/>
      <w:marTop w:val="0"/>
      <w:marBottom w:val="0"/>
      <w:divBdr>
        <w:top w:val="none" w:sz="0" w:space="0" w:color="auto"/>
        <w:left w:val="none" w:sz="0" w:space="0" w:color="auto"/>
        <w:bottom w:val="none" w:sz="0" w:space="0" w:color="auto"/>
        <w:right w:val="none" w:sz="0" w:space="0" w:color="auto"/>
      </w:divBdr>
    </w:div>
    <w:div w:id="1622102794">
      <w:bodyDiv w:val="1"/>
      <w:marLeft w:val="0"/>
      <w:marRight w:val="0"/>
      <w:marTop w:val="0"/>
      <w:marBottom w:val="0"/>
      <w:divBdr>
        <w:top w:val="none" w:sz="0" w:space="0" w:color="auto"/>
        <w:left w:val="none" w:sz="0" w:space="0" w:color="auto"/>
        <w:bottom w:val="none" w:sz="0" w:space="0" w:color="auto"/>
        <w:right w:val="none" w:sz="0" w:space="0" w:color="auto"/>
      </w:divBdr>
    </w:div>
    <w:div w:id="1630014509">
      <w:bodyDiv w:val="1"/>
      <w:marLeft w:val="0"/>
      <w:marRight w:val="0"/>
      <w:marTop w:val="0"/>
      <w:marBottom w:val="0"/>
      <w:divBdr>
        <w:top w:val="none" w:sz="0" w:space="0" w:color="auto"/>
        <w:left w:val="none" w:sz="0" w:space="0" w:color="auto"/>
        <w:bottom w:val="none" w:sz="0" w:space="0" w:color="auto"/>
        <w:right w:val="none" w:sz="0" w:space="0" w:color="auto"/>
      </w:divBdr>
    </w:div>
    <w:div w:id="1633557943">
      <w:bodyDiv w:val="1"/>
      <w:marLeft w:val="0"/>
      <w:marRight w:val="0"/>
      <w:marTop w:val="0"/>
      <w:marBottom w:val="0"/>
      <w:divBdr>
        <w:top w:val="none" w:sz="0" w:space="0" w:color="auto"/>
        <w:left w:val="none" w:sz="0" w:space="0" w:color="auto"/>
        <w:bottom w:val="none" w:sz="0" w:space="0" w:color="auto"/>
        <w:right w:val="none" w:sz="0" w:space="0" w:color="auto"/>
      </w:divBdr>
      <w:divsChild>
        <w:div w:id="1159275265">
          <w:marLeft w:val="0"/>
          <w:marRight w:val="0"/>
          <w:marTop w:val="0"/>
          <w:marBottom w:val="0"/>
          <w:divBdr>
            <w:top w:val="none" w:sz="0" w:space="0" w:color="auto"/>
            <w:left w:val="none" w:sz="0" w:space="0" w:color="auto"/>
            <w:bottom w:val="none" w:sz="0" w:space="0" w:color="auto"/>
            <w:right w:val="none" w:sz="0" w:space="0" w:color="auto"/>
          </w:divBdr>
        </w:div>
      </w:divsChild>
    </w:div>
    <w:div w:id="1637956061">
      <w:bodyDiv w:val="1"/>
      <w:marLeft w:val="0"/>
      <w:marRight w:val="0"/>
      <w:marTop w:val="0"/>
      <w:marBottom w:val="0"/>
      <w:divBdr>
        <w:top w:val="none" w:sz="0" w:space="0" w:color="auto"/>
        <w:left w:val="none" w:sz="0" w:space="0" w:color="auto"/>
        <w:bottom w:val="none" w:sz="0" w:space="0" w:color="auto"/>
        <w:right w:val="none" w:sz="0" w:space="0" w:color="auto"/>
      </w:divBdr>
    </w:div>
    <w:div w:id="1638759555">
      <w:bodyDiv w:val="1"/>
      <w:marLeft w:val="0"/>
      <w:marRight w:val="0"/>
      <w:marTop w:val="0"/>
      <w:marBottom w:val="0"/>
      <w:divBdr>
        <w:top w:val="none" w:sz="0" w:space="0" w:color="auto"/>
        <w:left w:val="none" w:sz="0" w:space="0" w:color="auto"/>
        <w:bottom w:val="none" w:sz="0" w:space="0" w:color="auto"/>
        <w:right w:val="none" w:sz="0" w:space="0" w:color="auto"/>
      </w:divBdr>
    </w:div>
    <w:div w:id="1640763886">
      <w:bodyDiv w:val="1"/>
      <w:marLeft w:val="0"/>
      <w:marRight w:val="0"/>
      <w:marTop w:val="0"/>
      <w:marBottom w:val="0"/>
      <w:divBdr>
        <w:top w:val="none" w:sz="0" w:space="0" w:color="auto"/>
        <w:left w:val="none" w:sz="0" w:space="0" w:color="auto"/>
        <w:bottom w:val="none" w:sz="0" w:space="0" w:color="auto"/>
        <w:right w:val="none" w:sz="0" w:space="0" w:color="auto"/>
      </w:divBdr>
    </w:div>
    <w:div w:id="1643928550">
      <w:bodyDiv w:val="1"/>
      <w:marLeft w:val="0"/>
      <w:marRight w:val="0"/>
      <w:marTop w:val="0"/>
      <w:marBottom w:val="0"/>
      <w:divBdr>
        <w:top w:val="none" w:sz="0" w:space="0" w:color="auto"/>
        <w:left w:val="none" w:sz="0" w:space="0" w:color="auto"/>
        <w:bottom w:val="none" w:sz="0" w:space="0" w:color="auto"/>
        <w:right w:val="none" w:sz="0" w:space="0" w:color="auto"/>
      </w:divBdr>
    </w:div>
    <w:div w:id="1646427091">
      <w:bodyDiv w:val="1"/>
      <w:marLeft w:val="0"/>
      <w:marRight w:val="0"/>
      <w:marTop w:val="0"/>
      <w:marBottom w:val="0"/>
      <w:divBdr>
        <w:top w:val="none" w:sz="0" w:space="0" w:color="auto"/>
        <w:left w:val="none" w:sz="0" w:space="0" w:color="auto"/>
        <w:bottom w:val="none" w:sz="0" w:space="0" w:color="auto"/>
        <w:right w:val="none" w:sz="0" w:space="0" w:color="auto"/>
      </w:divBdr>
    </w:div>
    <w:div w:id="1647736393">
      <w:bodyDiv w:val="1"/>
      <w:marLeft w:val="0"/>
      <w:marRight w:val="0"/>
      <w:marTop w:val="0"/>
      <w:marBottom w:val="0"/>
      <w:divBdr>
        <w:top w:val="none" w:sz="0" w:space="0" w:color="auto"/>
        <w:left w:val="none" w:sz="0" w:space="0" w:color="auto"/>
        <w:bottom w:val="none" w:sz="0" w:space="0" w:color="auto"/>
        <w:right w:val="none" w:sz="0" w:space="0" w:color="auto"/>
      </w:divBdr>
    </w:div>
    <w:div w:id="1650555672">
      <w:bodyDiv w:val="1"/>
      <w:marLeft w:val="0"/>
      <w:marRight w:val="0"/>
      <w:marTop w:val="0"/>
      <w:marBottom w:val="0"/>
      <w:divBdr>
        <w:top w:val="none" w:sz="0" w:space="0" w:color="auto"/>
        <w:left w:val="none" w:sz="0" w:space="0" w:color="auto"/>
        <w:bottom w:val="none" w:sz="0" w:space="0" w:color="auto"/>
        <w:right w:val="none" w:sz="0" w:space="0" w:color="auto"/>
      </w:divBdr>
    </w:div>
    <w:div w:id="1652559821">
      <w:bodyDiv w:val="1"/>
      <w:marLeft w:val="0"/>
      <w:marRight w:val="0"/>
      <w:marTop w:val="0"/>
      <w:marBottom w:val="0"/>
      <w:divBdr>
        <w:top w:val="none" w:sz="0" w:space="0" w:color="auto"/>
        <w:left w:val="none" w:sz="0" w:space="0" w:color="auto"/>
        <w:bottom w:val="none" w:sz="0" w:space="0" w:color="auto"/>
        <w:right w:val="none" w:sz="0" w:space="0" w:color="auto"/>
      </w:divBdr>
    </w:div>
    <w:div w:id="1661929943">
      <w:bodyDiv w:val="1"/>
      <w:marLeft w:val="0"/>
      <w:marRight w:val="0"/>
      <w:marTop w:val="0"/>
      <w:marBottom w:val="0"/>
      <w:divBdr>
        <w:top w:val="none" w:sz="0" w:space="0" w:color="auto"/>
        <w:left w:val="none" w:sz="0" w:space="0" w:color="auto"/>
        <w:bottom w:val="none" w:sz="0" w:space="0" w:color="auto"/>
        <w:right w:val="none" w:sz="0" w:space="0" w:color="auto"/>
      </w:divBdr>
    </w:div>
    <w:div w:id="1664353050">
      <w:bodyDiv w:val="1"/>
      <w:marLeft w:val="0"/>
      <w:marRight w:val="0"/>
      <w:marTop w:val="0"/>
      <w:marBottom w:val="0"/>
      <w:divBdr>
        <w:top w:val="none" w:sz="0" w:space="0" w:color="auto"/>
        <w:left w:val="none" w:sz="0" w:space="0" w:color="auto"/>
        <w:bottom w:val="none" w:sz="0" w:space="0" w:color="auto"/>
        <w:right w:val="none" w:sz="0" w:space="0" w:color="auto"/>
      </w:divBdr>
    </w:div>
    <w:div w:id="1670140139">
      <w:bodyDiv w:val="1"/>
      <w:marLeft w:val="0"/>
      <w:marRight w:val="0"/>
      <w:marTop w:val="0"/>
      <w:marBottom w:val="0"/>
      <w:divBdr>
        <w:top w:val="none" w:sz="0" w:space="0" w:color="auto"/>
        <w:left w:val="none" w:sz="0" w:space="0" w:color="auto"/>
        <w:bottom w:val="none" w:sz="0" w:space="0" w:color="auto"/>
        <w:right w:val="none" w:sz="0" w:space="0" w:color="auto"/>
      </w:divBdr>
    </w:div>
    <w:div w:id="1672372856">
      <w:bodyDiv w:val="1"/>
      <w:marLeft w:val="0"/>
      <w:marRight w:val="0"/>
      <w:marTop w:val="0"/>
      <w:marBottom w:val="0"/>
      <w:divBdr>
        <w:top w:val="none" w:sz="0" w:space="0" w:color="auto"/>
        <w:left w:val="none" w:sz="0" w:space="0" w:color="auto"/>
        <w:bottom w:val="none" w:sz="0" w:space="0" w:color="auto"/>
        <w:right w:val="none" w:sz="0" w:space="0" w:color="auto"/>
      </w:divBdr>
    </w:div>
    <w:div w:id="1673532471">
      <w:bodyDiv w:val="1"/>
      <w:marLeft w:val="0"/>
      <w:marRight w:val="0"/>
      <w:marTop w:val="0"/>
      <w:marBottom w:val="0"/>
      <w:divBdr>
        <w:top w:val="none" w:sz="0" w:space="0" w:color="auto"/>
        <w:left w:val="none" w:sz="0" w:space="0" w:color="auto"/>
        <w:bottom w:val="none" w:sz="0" w:space="0" w:color="auto"/>
        <w:right w:val="none" w:sz="0" w:space="0" w:color="auto"/>
      </w:divBdr>
    </w:div>
    <w:div w:id="1680768391">
      <w:bodyDiv w:val="1"/>
      <w:marLeft w:val="0"/>
      <w:marRight w:val="0"/>
      <w:marTop w:val="0"/>
      <w:marBottom w:val="0"/>
      <w:divBdr>
        <w:top w:val="none" w:sz="0" w:space="0" w:color="auto"/>
        <w:left w:val="none" w:sz="0" w:space="0" w:color="auto"/>
        <w:bottom w:val="none" w:sz="0" w:space="0" w:color="auto"/>
        <w:right w:val="none" w:sz="0" w:space="0" w:color="auto"/>
      </w:divBdr>
    </w:div>
    <w:div w:id="1688408401">
      <w:bodyDiv w:val="1"/>
      <w:marLeft w:val="0"/>
      <w:marRight w:val="0"/>
      <w:marTop w:val="0"/>
      <w:marBottom w:val="0"/>
      <w:divBdr>
        <w:top w:val="none" w:sz="0" w:space="0" w:color="auto"/>
        <w:left w:val="none" w:sz="0" w:space="0" w:color="auto"/>
        <w:bottom w:val="none" w:sz="0" w:space="0" w:color="auto"/>
        <w:right w:val="none" w:sz="0" w:space="0" w:color="auto"/>
      </w:divBdr>
    </w:div>
    <w:div w:id="1690178319">
      <w:bodyDiv w:val="1"/>
      <w:marLeft w:val="0"/>
      <w:marRight w:val="0"/>
      <w:marTop w:val="0"/>
      <w:marBottom w:val="0"/>
      <w:divBdr>
        <w:top w:val="none" w:sz="0" w:space="0" w:color="auto"/>
        <w:left w:val="none" w:sz="0" w:space="0" w:color="auto"/>
        <w:bottom w:val="none" w:sz="0" w:space="0" w:color="auto"/>
        <w:right w:val="none" w:sz="0" w:space="0" w:color="auto"/>
      </w:divBdr>
    </w:div>
    <w:div w:id="1694695494">
      <w:bodyDiv w:val="1"/>
      <w:marLeft w:val="0"/>
      <w:marRight w:val="0"/>
      <w:marTop w:val="0"/>
      <w:marBottom w:val="0"/>
      <w:divBdr>
        <w:top w:val="none" w:sz="0" w:space="0" w:color="auto"/>
        <w:left w:val="none" w:sz="0" w:space="0" w:color="auto"/>
        <w:bottom w:val="none" w:sz="0" w:space="0" w:color="auto"/>
        <w:right w:val="none" w:sz="0" w:space="0" w:color="auto"/>
      </w:divBdr>
    </w:div>
    <w:div w:id="1699237276">
      <w:bodyDiv w:val="1"/>
      <w:marLeft w:val="0"/>
      <w:marRight w:val="0"/>
      <w:marTop w:val="0"/>
      <w:marBottom w:val="0"/>
      <w:divBdr>
        <w:top w:val="none" w:sz="0" w:space="0" w:color="auto"/>
        <w:left w:val="none" w:sz="0" w:space="0" w:color="auto"/>
        <w:bottom w:val="none" w:sz="0" w:space="0" w:color="auto"/>
        <w:right w:val="none" w:sz="0" w:space="0" w:color="auto"/>
      </w:divBdr>
    </w:div>
    <w:div w:id="1703088915">
      <w:bodyDiv w:val="1"/>
      <w:marLeft w:val="0"/>
      <w:marRight w:val="0"/>
      <w:marTop w:val="0"/>
      <w:marBottom w:val="0"/>
      <w:divBdr>
        <w:top w:val="none" w:sz="0" w:space="0" w:color="auto"/>
        <w:left w:val="none" w:sz="0" w:space="0" w:color="auto"/>
        <w:bottom w:val="none" w:sz="0" w:space="0" w:color="auto"/>
        <w:right w:val="none" w:sz="0" w:space="0" w:color="auto"/>
      </w:divBdr>
    </w:div>
    <w:div w:id="1703242873">
      <w:bodyDiv w:val="1"/>
      <w:marLeft w:val="0"/>
      <w:marRight w:val="0"/>
      <w:marTop w:val="0"/>
      <w:marBottom w:val="0"/>
      <w:divBdr>
        <w:top w:val="none" w:sz="0" w:space="0" w:color="auto"/>
        <w:left w:val="none" w:sz="0" w:space="0" w:color="auto"/>
        <w:bottom w:val="none" w:sz="0" w:space="0" w:color="auto"/>
        <w:right w:val="none" w:sz="0" w:space="0" w:color="auto"/>
      </w:divBdr>
    </w:div>
    <w:div w:id="1707217702">
      <w:bodyDiv w:val="1"/>
      <w:marLeft w:val="0"/>
      <w:marRight w:val="0"/>
      <w:marTop w:val="0"/>
      <w:marBottom w:val="0"/>
      <w:divBdr>
        <w:top w:val="none" w:sz="0" w:space="0" w:color="auto"/>
        <w:left w:val="none" w:sz="0" w:space="0" w:color="auto"/>
        <w:bottom w:val="none" w:sz="0" w:space="0" w:color="auto"/>
        <w:right w:val="none" w:sz="0" w:space="0" w:color="auto"/>
      </w:divBdr>
    </w:div>
    <w:div w:id="1708867214">
      <w:bodyDiv w:val="1"/>
      <w:marLeft w:val="0"/>
      <w:marRight w:val="0"/>
      <w:marTop w:val="0"/>
      <w:marBottom w:val="0"/>
      <w:divBdr>
        <w:top w:val="none" w:sz="0" w:space="0" w:color="auto"/>
        <w:left w:val="none" w:sz="0" w:space="0" w:color="auto"/>
        <w:bottom w:val="none" w:sz="0" w:space="0" w:color="auto"/>
        <w:right w:val="none" w:sz="0" w:space="0" w:color="auto"/>
      </w:divBdr>
    </w:div>
    <w:div w:id="1717967425">
      <w:bodyDiv w:val="1"/>
      <w:marLeft w:val="0"/>
      <w:marRight w:val="0"/>
      <w:marTop w:val="0"/>
      <w:marBottom w:val="0"/>
      <w:divBdr>
        <w:top w:val="none" w:sz="0" w:space="0" w:color="auto"/>
        <w:left w:val="none" w:sz="0" w:space="0" w:color="auto"/>
        <w:bottom w:val="none" w:sz="0" w:space="0" w:color="auto"/>
        <w:right w:val="none" w:sz="0" w:space="0" w:color="auto"/>
      </w:divBdr>
    </w:div>
    <w:div w:id="1720590979">
      <w:bodyDiv w:val="1"/>
      <w:marLeft w:val="0"/>
      <w:marRight w:val="0"/>
      <w:marTop w:val="0"/>
      <w:marBottom w:val="0"/>
      <w:divBdr>
        <w:top w:val="none" w:sz="0" w:space="0" w:color="auto"/>
        <w:left w:val="none" w:sz="0" w:space="0" w:color="auto"/>
        <w:bottom w:val="none" w:sz="0" w:space="0" w:color="auto"/>
        <w:right w:val="none" w:sz="0" w:space="0" w:color="auto"/>
      </w:divBdr>
    </w:div>
    <w:div w:id="1720931341">
      <w:bodyDiv w:val="1"/>
      <w:marLeft w:val="0"/>
      <w:marRight w:val="0"/>
      <w:marTop w:val="0"/>
      <w:marBottom w:val="0"/>
      <w:divBdr>
        <w:top w:val="none" w:sz="0" w:space="0" w:color="auto"/>
        <w:left w:val="none" w:sz="0" w:space="0" w:color="auto"/>
        <w:bottom w:val="none" w:sz="0" w:space="0" w:color="auto"/>
        <w:right w:val="none" w:sz="0" w:space="0" w:color="auto"/>
      </w:divBdr>
    </w:div>
    <w:div w:id="1723216090">
      <w:bodyDiv w:val="1"/>
      <w:marLeft w:val="0"/>
      <w:marRight w:val="0"/>
      <w:marTop w:val="0"/>
      <w:marBottom w:val="0"/>
      <w:divBdr>
        <w:top w:val="none" w:sz="0" w:space="0" w:color="auto"/>
        <w:left w:val="none" w:sz="0" w:space="0" w:color="auto"/>
        <w:bottom w:val="none" w:sz="0" w:space="0" w:color="auto"/>
        <w:right w:val="none" w:sz="0" w:space="0" w:color="auto"/>
      </w:divBdr>
    </w:div>
    <w:div w:id="1725716220">
      <w:bodyDiv w:val="1"/>
      <w:marLeft w:val="0"/>
      <w:marRight w:val="0"/>
      <w:marTop w:val="0"/>
      <w:marBottom w:val="0"/>
      <w:divBdr>
        <w:top w:val="none" w:sz="0" w:space="0" w:color="auto"/>
        <w:left w:val="none" w:sz="0" w:space="0" w:color="auto"/>
        <w:bottom w:val="none" w:sz="0" w:space="0" w:color="auto"/>
        <w:right w:val="none" w:sz="0" w:space="0" w:color="auto"/>
      </w:divBdr>
    </w:div>
    <w:div w:id="1727292852">
      <w:bodyDiv w:val="1"/>
      <w:marLeft w:val="0"/>
      <w:marRight w:val="0"/>
      <w:marTop w:val="0"/>
      <w:marBottom w:val="0"/>
      <w:divBdr>
        <w:top w:val="none" w:sz="0" w:space="0" w:color="auto"/>
        <w:left w:val="none" w:sz="0" w:space="0" w:color="auto"/>
        <w:bottom w:val="none" w:sz="0" w:space="0" w:color="auto"/>
        <w:right w:val="none" w:sz="0" w:space="0" w:color="auto"/>
      </w:divBdr>
    </w:div>
    <w:div w:id="1727950152">
      <w:bodyDiv w:val="1"/>
      <w:marLeft w:val="0"/>
      <w:marRight w:val="0"/>
      <w:marTop w:val="0"/>
      <w:marBottom w:val="0"/>
      <w:divBdr>
        <w:top w:val="none" w:sz="0" w:space="0" w:color="auto"/>
        <w:left w:val="none" w:sz="0" w:space="0" w:color="auto"/>
        <w:bottom w:val="none" w:sz="0" w:space="0" w:color="auto"/>
        <w:right w:val="none" w:sz="0" w:space="0" w:color="auto"/>
      </w:divBdr>
    </w:div>
    <w:div w:id="1743596547">
      <w:bodyDiv w:val="1"/>
      <w:marLeft w:val="0"/>
      <w:marRight w:val="0"/>
      <w:marTop w:val="0"/>
      <w:marBottom w:val="0"/>
      <w:divBdr>
        <w:top w:val="none" w:sz="0" w:space="0" w:color="auto"/>
        <w:left w:val="none" w:sz="0" w:space="0" w:color="auto"/>
        <w:bottom w:val="none" w:sz="0" w:space="0" w:color="auto"/>
        <w:right w:val="none" w:sz="0" w:space="0" w:color="auto"/>
      </w:divBdr>
    </w:div>
    <w:div w:id="1746564776">
      <w:bodyDiv w:val="1"/>
      <w:marLeft w:val="0"/>
      <w:marRight w:val="0"/>
      <w:marTop w:val="0"/>
      <w:marBottom w:val="0"/>
      <w:divBdr>
        <w:top w:val="none" w:sz="0" w:space="0" w:color="auto"/>
        <w:left w:val="none" w:sz="0" w:space="0" w:color="auto"/>
        <w:bottom w:val="none" w:sz="0" w:space="0" w:color="auto"/>
        <w:right w:val="none" w:sz="0" w:space="0" w:color="auto"/>
      </w:divBdr>
    </w:div>
    <w:div w:id="1751077999">
      <w:bodyDiv w:val="1"/>
      <w:marLeft w:val="0"/>
      <w:marRight w:val="0"/>
      <w:marTop w:val="0"/>
      <w:marBottom w:val="0"/>
      <w:divBdr>
        <w:top w:val="none" w:sz="0" w:space="0" w:color="auto"/>
        <w:left w:val="none" w:sz="0" w:space="0" w:color="auto"/>
        <w:bottom w:val="none" w:sz="0" w:space="0" w:color="auto"/>
        <w:right w:val="none" w:sz="0" w:space="0" w:color="auto"/>
      </w:divBdr>
    </w:div>
    <w:div w:id="1754819041">
      <w:bodyDiv w:val="1"/>
      <w:marLeft w:val="0"/>
      <w:marRight w:val="0"/>
      <w:marTop w:val="0"/>
      <w:marBottom w:val="0"/>
      <w:divBdr>
        <w:top w:val="none" w:sz="0" w:space="0" w:color="auto"/>
        <w:left w:val="none" w:sz="0" w:space="0" w:color="auto"/>
        <w:bottom w:val="none" w:sz="0" w:space="0" w:color="auto"/>
        <w:right w:val="none" w:sz="0" w:space="0" w:color="auto"/>
      </w:divBdr>
    </w:div>
    <w:div w:id="1756317819">
      <w:bodyDiv w:val="1"/>
      <w:marLeft w:val="0"/>
      <w:marRight w:val="0"/>
      <w:marTop w:val="0"/>
      <w:marBottom w:val="0"/>
      <w:divBdr>
        <w:top w:val="none" w:sz="0" w:space="0" w:color="auto"/>
        <w:left w:val="none" w:sz="0" w:space="0" w:color="auto"/>
        <w:bottom w:val="none" w:sz="0" w:space="0" w:color="auto"/>
        <w:right w:val="none" w:sz="0" w:space="0" w:color="auto"/>
      </w:divBdr>
    </w:div>
    <w:div w:id="1759252774">
      <w:bodyDiv w:val="1"/>
      <w:marLeft w:val="0"/>
      <w:marRight w:val="0"/>
      <w:marTop w:val="0"/>
      <w:marBottom w:val="0"/>
      <w:divBdr>
        <w:top w:val="none" w:sz="0" w:space="0" w:color="auto"/>
        <w:left w:val="none" w:sz="0" w:space="0" w:color="auto"/>
        <w:bottom w:val="none" w:sz="0" w:space="0" w:color="auto"/>
        <w:right w:val="none" w:sz="0" w:space="0" w:color="auto"/>
      </w:divBdr>
    </w:div>
    <w:div w:id="1762752601">
      <w:bodyDiv w:val="1"/>
      <w:marLeft w:val="0"/>
      <w:marRight w:val="0"/>
      <w:marTop w:val="0"/>
      <w:marBottom w:val="0"/>
      <w:divBdr>
        <w:top w:val="none" w:sz="0" w:space="0" w:color="auto"/>
        <w:left w:val="none" w:sz="0" w:space="0" w:color="auto"/>
        <w:bottom w:val="none" w:sz="0" w:space="0" w:color="auto"/>
        <w:right w:val="none" w:sz="0" w:space="0" w:color="auto"/>
      </w:divBdr>
    </w:div>
    <w:div w:id="1766002515">
      <w:bodyDiv w:val="1"/>
      <w:marLeft w:val="0"/>
      <w:marRight w:val="0"/>
      <w:marTop w:val="0"/>
      <w:marBottom w:val="0"/>
      <w:divBdr>
        <w:top w:val="none" w:sz="0" w:space="0" w:color="auto"/>
        <w:left w:val="none" w:sz="0" w:space="0" w:color="auto"/>
        <w:bottom w:val="none" w:sz="0" w:space="0" w:color="auto"/>
        <w:right w:val="none" w:sz="0" w:space="0" w:color="auto"/>
      </w:divBdr>
    </w:div>
    <w:div w:id="1767378882">
      <w:bodyDiv w:val="1"/>
      <w:marLeft w:val="0"/>
      <w:marRight w:val="0"/>
      <w:marTop w:val="0"/>
      <w:marBottom w:val="0"/>
      <w:divBdr>
        <w:top w:val="none" w:sz="0" w:space="0" w:color="auto"/>
        <w:left w:val="none" w:sz="0" w:space="0" w:color="auto"/>
        <w:bottom w:val="none" w:sz="0" w:space="0" w:color="auto"/>
        <w:right w:val="none" w:sz="0" w:space="0" w:color="auto"/>
      </w:divBdr>
    </w:div>
    <w:div w:id="1771270919">
      <w:bodyDiv w:val="1"/>
      <w:marLeft w:val="0"/>
      <w:marRight w:val="0"/>
      <w:marTop w:val="0"/>
      <w:marBottom w:val="0"/>
      <w:divBdr>
        <w:top w:val="none" w:sz="0" w:space="0" w:color="auto"/>
        <w:left w:val="none" w:sz="0" w:space="0" w:color="auto"/>
        <w:bottom w:val="none" w:sz="0" w:space="0" w:color="auto"/>
        <w:right w:val="none" w:sz="0" w:space="0" w:color="auto"/>
      </w:divBdr>
    </w:div>
    <w:div w:id="1774594992">
      <w:bodyDiv w:val="1"/>
      <w:marLeft w:val="0"/>
      <w:marRight w:val="0"/>
      <w:marTop w:val="0"/>
      <w:marBottom w:val="0"/>
      <w:divBdr>
        <w:top w:val="none" w:sz="0" w:space="0" w:color="auto"/>
        <w:left w:val="none" w:sz="0" w:space="0" w:color="auto"/>
        <w:bottom w:val="none" w:sz="0" w:space="0" w:color="auto"/>
        <w:right w:val="none" w:sz="0" w:space="0" w:color="auto"/>
      </w:divBdr>
    </w:div>
    <w:div w:id="1776827007">
      <w:bodyDiv w:val="1"/>
      <w:marLeft w:val="0"/>
      <w:marRight w:val="0"/>
      <w:marTop w:val="0"/>
      <w:marBottom w:val="0"/>
      <w:divBdr>
        <w:top w:val="none" w:sz="0" w:space="0" w:color="auto"/>
        <w:left w:val="none" w:sz="0" w:space="0" w:color="auto"/>
        <w:bottom w:val="none" w:sz="0" w:space="0" w:color="auto"/>
        <w:right w:val="none" w:sz="0" w:space="0" w:color="auto"/>
      </w:divBdr>
    </w:div>
    <w:div w:id="1778796769">
      <w:bodyDiv w:val="1"/>
      <w:marLeft w:val="0"/>
      <w:marRight w:val="0"/>
      <w:marTop w:val="0"/>
      <w:marBottom w:val="0"/>
      <w:divBdr>
        <w:top w:val="none" w:sz="0" w:space="0" w:color="auto"/>
        <w:left w:val="none" w:sz="0" w:space="0" w:color="auto"/>
        <w:bottom w:val="none" w:sz="0" w:space="0" w:color="auto"/>
        <w:right w:val="none" w:sz="0" w:space="0" w:color="auto"/>
      </w:divBdr>
      <w:divsChild>
        <w:div w:id="400373189">
          <w:marLeft w:val="0"/>
          <w:marRight w:val="0"/>
          <w:marTop w:val="360"/>
          <w:marBottom w:val="0"/>
          <w:divBdr>
            <w:top w:val="none" w:sz="0" w:space="0" w:color="auto"/>
            <w:left w:val="none" w:sz="0" w:space="0" w:color="auto"/>
            <w:bottom w:val="none" w:sz="0" w:space="0" w:color="auto"/>
            <w:right w:val="none" w:sz="0" w:space="0" w:color="auto"/>
          </w:divBdr>
          <w:divsChild>
            <w:div w:id="1578321929">
              <w:marLeft w:val="0"/>
              <w:marRight w:val="0"/>
              <w:marTop w:val="0"/>
              <w:marBottom w:val="0"/>
              <w:divBdr>
                <w:top w:val="none" w:sz="0" w:space="0" w:color="auto"/>
                <w:left w:val="none" w:sz="0" w:space="0" w:color="auto"/>
                <w:bottom w:val="single" w:sz="6" w:space="8" w:color="DCDCDC"/>
                <w:right w:val="none" w:sz="0" w:space="0" w:color="auto"/>
              </w:divBdr>
            </w:div>
          </w:divsChild>
        </w:div>
      </w:divsChild>
    </w:div>
    <w:div w:id="1791901469">
      <w:bodyDiv w:val="1"/>
      <w:marLeft w:val="0"/>
      <w:marRight w:val="0"/>
      <w:marTop w:val="0"/>
      <w:marBottom w:val="0"/>
      <w:divBdr>
        <w:top w:val="none" w:sz="0" w:space="0" w:color="auto"/>
        <w:left w:val="none" w:sz="0" w:space="0" w:color="auto"/>
        <w:bottom w:val="none" w:sz="0" w:space="0" w:color="auto"/>
        <w:right w:val="none" w:sz="0" w:space="0" w:color="auto"/>
      </w:divBdr>
    </w:div>
    <w:div w:id="1797136623">
      <w:bodyDiv w:val="1"/>
      <w:marLeft w:val="0"/>
      <w:marRight w:val="0"/>
      <w:marTop w:val="0"/>
      <w:marBottom w:val="0"/>
      <w:divBdr>
        <w:top w:val="none" w:sz="0" w:space="0" w:color="auto"/>
        <w:left w:val="none" w:sz="0" w:space="0" w:color="auto"/>
        <w:bottom w:val="none" w:sz="0" w:space="0" w:color="auto"/>
        <w:right w:val="none" w:sz="0" w:space="0" w:color="auto"/>
      </w:divBdr>
    </w:div>
    <w:div w:id="1797288612">
      <w:bodyDiv w:val="1"/>
      <w:marLeft w:val="0"/>
      <w:marRight w:val="0"/>
      <w:marTop w:val="0"/>
      <w:marBottom w:val="0"/>
      <w:divBdr>
        <w:top w:val="none" w:sz="0" w:space="0" w:color="auto"/>
        <w:left w:val="none" w:sz="0" w:space="0" w:color="auto"/>
        <w:bottom w:val="none" w:sz="0" w:space="0" w:color="auto"/>
        <w:right w:val="none" w:sz="0" w:space="0" w:color="auto"/>
      </w:divBdr>
    </w:div>
    <w:div w:id="1797526417">
      <w:bodyDiv w:val="1"/>
      <w:marLeft w:val="0"/>
      <w:marRight w:val="0"/>
      <w:marTop w:val="0"/>
      <w:marBottom w:val="0"/>
      <w:divBdr>
        <w:top w:val="none" w:sz="0" w:space="0" w:color="auto"/>
        <w:left w:val="none" w:sz="0" w:space="0" w:color="auto"/>
        <w:bottom w:val="none" w:sz="0" w:space="0" w:color="auto"/>
        <w:right w:val="none" w:sz="0" w:space="0" w:color="auto"/>
      </w:divBdr>
    </w:div>
    <w:div w:id="1797720182">
      <w:bodyDiv w:val="1"/>
      <w:marLeft w:val="0"/>
      <w:marRight w:val="0"/>
      <w:marTop w:val="0"/>
      <w:marBottom w:val="0"/>
      <w:divBdr>
        <w:top w:val="none" w:sz="0" w:space="0" w:color="auto"/>
        <w:left w:val="none" w:sz="0" w:space="0" w:color="auto"/>
        <w:bottom w:val="none" w:sz="0" w:space="0" w:color="auto"/>
        <w:right w:val="none" w:sz="0" w:space="0" w:color="auto"/>
      </w:divBdr>
    </w:div>
    <w:div w:id="1799059527">
      <w:bodyDiv w:val="1"/>
      <w:marLeft w:val="0"/>
      <w:marRight w:val="0"/>
      <w:marTop w:val="0"/>
      <w:marBottom w:val="0"/>
      <w:divBdr>
        <w:top w:val="none" w:sz="0" w:space="0" w:color="auto"/>
        <w:left w:val="none" w:sz="0" w:space="0" w:color="auto"/>
        <w:bottom w:val="none" w:sz="0" w:space="0" w:color="auto"/>
        <w:right w:val="none" w:sz="0" w:space="0" w:color="auto"/>
      </w:divBdr>
    </w:div>
    <w:div w:id="1805612140">
      <w:bodyDiv w:val="1"/>
      <w:marLeft w:val="0"/>
      <w:marRight w:val="0"/>
      <w:marTop w:val="0"/>
      <w:marBottom w:val="0"/>
      <w:divBdr>
        <w:top w:val="none" w:sz="0" w:space="0" w:color="auto"/>
        <w:left w:val="none" w:sz="0" w:space="0" w:color="auto"/>
        <w:bottom w:val="none" w:sz="0" w:space="0" w:color="auto"/>
        <w:right w:val="none" w:sz="0" w:space="0" w:color="auto"/>
      </w:divBdr>
    </w:div>
    <w:div w:id="1809084443">
      <w:bodyDiv w:val="1"/>
      <w:marLeft w:val="0"/>
      <w:marRight w:val="0"/>
      <w:marTop w:val="0"/>
      <w:marBottom w:val="0"/>
      <w:divBdr>
        <w:top w:val="none" w:sz="0" w:space="0" w:color="auto"/>
        <w:left w:val="none" w:sz="0" w:space="0" w:color="auto"/>
        <w:bottom w:val="none" w:sz="0" w:space="0" w:color="auto"/>
        <w:right w:val="none" w:sz="0" w:space="0" w:color="auto"/>
      </w:divBdr>
    </w:div>
    <w:div w:id="1809400147">
      <w:bodyDiv w:val="1"/>
      <w:marLeft w:val="0"/>
      <w:marRight w:val="0"/>
      <w:marTop w:val="0"/>
      <w:marBottom w:val="0"/>
      <w:divBdr>
        <w:top w:val="none" w:sz="0" w:space="0" w:color="auto"/>
        <w:left w:val="none" w:sz="0" w:space="0" w:color="auto"/>
        <w:bottom w:val="none" w:sz="0" w:space="0" w:color="auto"/>
        <w:right w:val="none" w:sz="0" w:space="0" w:color="auto"/>
      </w:divBdr>
    </w:div>
    <w:div w:id="1817066895">
      <w:bodyDiv w:val="1"/>
      <w:marLeft w:val="0"/>
      <w:marRight w:val="0"/>
      <w:marTop w:val="0"/>
      <w:marBottom w:val="0"/>
      <w:divBdr>
        <w:top w:val="none" w:sz="0" w:space="0" w:color="auto"/>
        <w:left w:val="none" w:sz="0" w:space="0" w:color="auto"/>
        <w:bottom w:val="none" w:sz="0" w:space="0" w:color="auto"/>
        <w:right w:val="none" w:sz="0" w:space="0" w:color="auto"/>
      </w:divBdr>
    </w:div>
    <w:div w:id="1829326803">
      <w:bodyDiv w:val="1"/>
      <w:marLeft w:val="0"/>
      <w:marRight w:val="0"/>
      <w:marTop w:val="0"/>
      <w:marBottom w:val="0"/>
      <w:divBdr>
        <w:top w:val="none" w:sz="0" w:space="0" w:color="auto"/>
        <w:left w:val="none" w:sz="0" w:space="0" w:color="auto"/>
        <w:bottom w:val="none" w:sz="0" w:space="0" w:color="auto"/>
        <w:right w:val="none" w:sz="0" w:space="0" w:color="auto"/>
      </w:divBdr>
    </w:div>
    <w:div w:id="1829666127">
      <w:bodyDiv w:val="1"/>
      <w:marLeft w:val="0"/>
      <w:marRight w:val="0"/>
      <w:marTop w:val="0"/>
      <w:marBottom w:val="0"/>
      <w:divBdr>
        <w:top w:val="none" w:sz="0" w:space="0" w:color="auto"/>
        <w:left w:val="none" w:sz="0" w:space="0" w:color="auto"/>
        <w:bottom w:val="none" w:sz="0" w:space="0" w:color="auto"/>
        <w:right w:val="none" w:sz="0" w:space="0" w:color="auto"/>
      </w:divBdr>
    </w:div>
    <w:div w:id="1833721035">
      <w:bodyDiv w:val="1"/>
      <w:marLeft w:val="0"/>
      <w:marRight w:val="0"/>
      <w:marTop w:val="0"/>
      <w:marBottom w:val="0"/>
      <w:divBdr>
        <w:top w:val="none" w:sz="0" w:space="0" w:color="auto"/>
        <w:left w:val="none" w:sz="0" w:space="0" w:color="auto"/>
        <w:bottom w:val="none" w:sz="0" w:space="0" w:color="auto"/>
        <w:right w:val="none" w:sz="0" w:space="0" w:color="auto"/>
      </w:divBdr>
    </w:div>
    <w:div w:id="1833829946">
      <w:bodyDiv w:val="1"/>
      <w:marLeft w:val="0"/>
      <w:marRight w:val="0"/>
      <w:marTop w:val="0"/>
      <w:marBottom w:val="0"/>
      <w:divBdr>
        <w:top w:val="none" w:sz="0" w:space="0" w:color="auto"/>
        <w:left w:val="none" w:sz="0" w:space="0" w:color="auto"/>
        <w:bottom w:val="none" w:sz="0" w:space="0" w:color="auto"/>
        <w:right w:val="none" w:sz="0" w:space="0" w:color="auto"/>
      </w:divBdr>
    </w:div>
    <w:div w:id="1837456956">
      <w:bodyDiv w:val="1"/>
      <w:marLeft w:val="0"/>
      <w:marRight w:val="0"/>
      <w:marTop w:val="0"/>
      <w:marBottom w:val="0"/>
      <w:divBdr>
        <w:top w:val="none" w:sz="0" w:space="0" w:color="auto"/>
        <w:left w:val="none" w:sz="0" w:space="0" w:color="auto"/>
        <w:bottom w:val="none" w:sz="0" w:space="0" w:color="auto"/>
        <w:right w:val="none" w:sz="0" w:space="0" w:color="auto"/>
      </w:divBdr>
    </w:div>
    <w:div w:id="1838232853">
      <w:bodyDiv w:val="1"/>
      <w:marLeft w:val="0"/>
      <w:marRight w:val="0"/>
      <w:marTop w:val="0"/>
      <w:marBottom w:val="0"/>
      <w:divBdr>
        <w:top w:val="none" w:sz="0" w:space="0" w:color="auto"/>
        <w:left w:val="none" w:sz="0" w:space="0" w:color="auto"/>
        <w:bottom w:val="none" w:sz="0" w:space="0" w:color="auto"/>
        <w:right w:val="none" w:sz="0" w:space="0" w:color="auto"/>
      </w:divBdr>
    </w:div>
    <w:div w:id="1838375874">
      <w:bodyDiv w:val="1"/>
      <w:marLeft w:val="0"/>
      <w:marRight w:val="0"/>
      <w:marTop w:val="0"/>
      <w:marBottom w:val="0"/>
      <w:divBdr>
        <w:top w:val="none" w:sz="0" w:space="0" w:color="auto"/>
        <w:left w:val="none" w:sz="0" w:space="0" w:color="auto"/>
        <w:bottom w:val="none" w:sz="0" w:space="0" w:color="auto"/>
        <w:right w:val="none" w:sz="0" w:space="0" w:color="auto"/>
      </w:divBdr>
      <w:divsChild>
        <w:div w:id="621886905">
          <w:marLeft w:val="0"/>
          <w:marRight w:val="0"/>
          <w:marTop w:val="0"/>
          <w:marBottom w:val="300"/>
          <w:divBdr>
            <w:top w:val="none" w:sz="0" w:space="0" w:color="auto"/>
            <w:left w:val="none" w:sz="0" w:space="0" w:color="auto"/>
            <w:bottom w:val="none" w:sz="0" w:space="0" w:color="auto"/>
            <w:right w:val="none" w:sz="0" w:space="0" w:color="auto"/>
          </w:divBdr>
        </w:div>
        <w:div w:id="998725364">
          <w:marLeft w:val="0"/>
          <w:marRight w:val="0"/>
          <w:marTop w:val="0"/>
          <w:marBottom w:val="300"/>
          <w:divBdr>
            <w:top w:val="none" w:sz="0" w:space="0" w:color="auto"/>
            <w:left w:val="none" w:sz="0" w:space="0" w:color="auto"/>
            <w:bottom w:val="none" w:sz="0" w:space="0" w:color="auto"/>
            <w:right w:val="none" w:sz="0" w:space="0" w:color="auto"/>
          </w:divBdr>
          <w:divsChild>
            <w:div w:id="392235203">
              <w:marLeft w:val="0"/>
              <w:marRight w:val="0"/>
              <w:marTop w:val="0"/>
              <w:marBottom w:val="0"/>
              <w:divBdr>
                <w:top w:val="none" w:sz="0" w:space="0" w:color="auto"/>
                <w:left w:val="none" w:sz="0" w:space="0" w:color="auto"/>
                <w:bottom w:val="none" w:sz="0" w:space="0" w:color="auto"/>
                <w:right w:val="none" w:sz="0" w:space="0" w:color="auto"/>
              </w:divBdr>
              <w:divsChild>
                <w:div w:id="946347925">
                  <w:marLeft w:val="0"/>
                  <w:marRight w:val="0"/>
                  <w:marTop w:val="0"/>
                  <w:marBottom w:val="0"/>
                  <w:divBdr>
                    <w:top w:val="none" w:sz="0" w:space="0" w:color="auto"/>
                    <w:left w:val="none" w:sz="0" w:space="0" w:color="auto"/>
                    <w:bottom w:val="none" w:sz="0" w:space="0" w:color="auto"/>
                    <w:right w:val="none" w:sz="0" w:space="0" w:color="auto"/>
                  </w:divBdr>
                  <w:divsChild>
                    <w:div w:id="1317998227">
                      <w:marLeft w:val="0"/>
                      <w:marRight w:val="0"/>
                      <w:marTop w:val="0"/>
                      <w:marBottom w:val="0"/>
                      <w:divBdr>
                        <w:top w:val="none" w:sz="0" w:space="0" w:color="auto"/>
                        <w:left w:val="none" w:sz="0" w:space="0" w:color="auto"/>
                        <w:bottom w:val="none" w:sz="0" w:space="0" w:color="auto"/>
                        <w:right w:val="none" w:sz="0" w:space="0" w:color="auto"/>
                      </w:divBdr>
                      <w:divsChild>
                        <w:div w:id="2126073285">
                          <w:marLeft w:val="0"/>
                          <w:marRight w:val="0"/>
                          <w:marTop w:val="0"/>
                          <w:marBottom w:val="0"/>
                          <w:divBdr>
                            <w:top w:val="none" w:sz="0" w:space="0" w:color="auto"/>
                            <w:left w:val="none" w:sz="0" w:space="0" w:color="auto"/>
                            <w:bottom w:val="none" w:sz="0" w:space="0" w:color="auto"/>
                            <w:right w:val="none" w:sz="0" w:space="0" w:color="auto"/>
                          </w:divBdr>
                        </w:div>
                        <w:div w:id="29919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805293">
          <w:marLeft w:val="0"/>
          <w:marRight w:val="0"/>
          <w:marTop w:val="0"/>
          <w:marBottom w:val="0"/>
          <w:divBdr>
            <w:top w:val="none" w:sz="0" w:space="0" w:color="auto"/>
            <w:left w:val="none" w:sz="0" w:space="0" w:color="auto"/>
            <w:bottom w:val="none" w:sz="0" w:space="0" w:color="auto"/>
            <w:right w:val="none" w:sz="0" w:space="0" w:color="auto"/>
          </w:divBdr>
        </w:div>
      </w:divsChild>
    </w:div>
    <w:div w:id="1838764964">
      <w:bodyDiv w:val="1"/>
      <w:marLeft w:val="0"/>
      <w:marRight w:val="0"/>
      <w:marTop w:val="0"/>
      <w:marBottom w:val="0"/>
      <w:divBdr>
        <w:top w:val="none" w:sz="0" w:space="0" w:color="auto"/>
        <w:left w:val="none" w:sz="0" w:space="0" w:color="auto"/>
        <w:bottom w:val="none" w:sz="0" w:space="0" w:color="auto"/>
        <w:right w:val="none" w:sz="0" w:space="0" w:color="auto"/>
      </w:divBdr>
    </w:div>
    <w:div w:id="1839686844">
      <w:bodyDiv w:val="1"/>
      <w:marLeft w:val="0"/>
      <w:marRight w:val="0"/>
      <w:marTop w:val="0"/>
      <w:marBottom w:val="0"/>
      <w:divBdr>
        <w:top w:val="none" w:sz="0" w:space="0" w:color="auto"/>
        <w:left w:val="none" w:sz="0" w:space="0" w:color="auto"/>
        <w:bottom w:val="none" w:sz="0" w:space="0" w:color="auto"/>
        <w:right w:val="none" w:sz="0" w:space="0" w:color="auto"/>
      </w:divBdr>
    </w:div>
    <w:div w:id="1839806532">
      <w:bodyDiv w:val="1"/>
      <w:marLeft w:val="0"/>
      <w:marRight w:val="0"/>
      <w:marTop w:val="0"/>
      <w:marBottom w:val="0"/>
      <w:divBdr>
        <w:top w:val="none" w:sz="0" w:space="0" w:color="auto"/>
        <w:left w:val="none" w:sz="0" w:space="0" w:color="auto"/>
        <w:bottom w:val="none" w:sz="0" w:space="0" w:color="auto"/>
        <w:right w:val="none" w:sz="0" w:space="0" w:color="auto"/>
      </w:divBdr>
    </w:div>
    <w:div w:id="1842767892">
      <w:bodyDiv w:val="1"/>
      <w:marLeft w:val="0"/>
      <w:marRight w:val="0"/>
      <w:marTop w:val="0"/>
      <w:marBottom w:val="0"/>
      <w:divBdr>
        <w:top w:val="none" w:sz="0" w:space="0" w:color="auto"/>
        <w:left w:val="none" w:sz="0" w:space="0" w:color="auto"/>
        <w:bottom w:val="none" w:sz="0" w:space="0" w:color="auto"/>
        <w:right w:val="none" w:sz="0" w:space="0" w:color="auto"/>
      </w:divBdr>
    </w:div>
    <w:div w:id="1843466228">
      <w:bodyDiv w:val="1"/>
      <w:marLeft w:val="0"/>
      <w:marRight w:val="0"/>
      <w:marTop w:val="0"/>
      <w:marBottom w:val="0"/>
      <w:divBdr>
        <w:top w:val="none" w:sz="0" w:space="0" w:color="auto"/>
        <w:left w:val="none" w:sz="0" w:space="0" w:color="auto"/>
        <w:bottom w:val="none" w:sz="0" w:space="0" w:color="auto"/>
        <w:right w:val="none" w:sz="0" w:space="0" w:color="auto"/>
      </w:divBdr>
    </w:div>
    <w:div w:id="1843473950">
      <w:bodyDiv w:val="1"/>
      <w:marLeft w:val="0"/>
      <w:marRight w:val="0"/>
      <w:marTop w:val="0"/>
      <w:marBottom w:val="0"/>
      <w:divBdr>
        <w:top w:val="none" w:sz="0" w:space="0" w:color="auto"/>
        <w:left w:val="none" w:sz="0" w:space="0" w:color="auto"/>
        <w:bottom w:val="none" w:sz="0" w:space="0" w:color="auto"/>
        <w:right w:val="none" w:sz="0" w:space="0" w:color="auto"/>
      </w:divBdr>
      <w:divsChild>
        <w:div w:id="473764628">
          <w:marLeft w:val="0"/>
          <w:marRight w:val="0"/>
          <w:marTop w:val="360"/>
          <w:marBottom w:val="0"/>
          <w:divBdr>
            <w:top w:val="none" w:sz="0" w:space="0" w:color="auto"/>
            <w:left w:val="none" w:sz="0" w:space="0" w:color="auto"/>
            <w:bottom w:val="none" w:sz="0" w:space="0" w:color="auto"/>
            <w:right w:val="none" w:sz="0" w:space="0" w:color="auto"/>
          </w:divBdr>
          <w:divsChild>
            <w:div w:id="240915908">
              <w:marLeft w:val="0"/>
              <w:marRight w:val="0"/>
              <w:marTop w:val="0"/>
              <w:marBottom w:val="0"/>
              <w:divBdr>
                <w:top w:val="none" w:sz="0" w:space="0" w:color="auto"/>
                <w:left w:val="none" w:sz="0" w:space="0" w:color="auto"/>
                <w:bottom w:val="single" w:sz="6" w:space="8" w:color="DCDCDC"/>
                <w:right w:val="none" w:sz="0" w:space="0" w:color="auto"/>
              </w:divBdr>
              <w:divsChild>
                <w:div w:id="92618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625014">
      <w:bodyDiv w:val="1"/>
      <w:marLeft w:val="0"/>
      <w:marRight w:val="0"/>
      <w:marTop w:val="0"/>
      <w:marBottom w:val="0"/>
      <w:divBdr>
        <w:top w:val="none" w:sz="0" w:space="0" w:color="auto"/>
        <w:left w:val="none" w:sz="0" w:space="0" w:color="auto"/>
        <w:bottom w:val="none" w:sz="0" w:space="0" w:color="auto"/>
        <w:right w:val="none" w:sz="0" w:space="0" w:color="auto"/>
      </w:divBdr>
    </w:div>
    <w:div w:id="1860730185">
      <w:bodyDiv w:val="1"/>
      <w:marLeft w:val="0"/>
      <w:marRight w:val="0"/>
      <w:marTop w:val="0"/>
      <w:marBottom w:val="0"/>
      <w:divBdr>
        <w:top w:val="none" w:sz="0" w:space="0" w:color="auto"/>
        <w:left w:val="none" w:sz="0" w:space="0" w:color="auto"/>
        <w:bottom w:val="none" w:sz="0" w:space="0" w:color="auto"/>
        <w:right w:val="none" w:sz="0" w:space="0" w:color="auto"/>
      </w:divBdr>
    </w:div>
    <w:div w:id="1864979664">
      <w:bodyDiv w:val="1"/>
      <w:marLeft w:val="0"/>
      <w:marRight w:val="0"/>
      <w:marTop w:val="0"/>
      <w:marBottom w:val="0"/>
      <w:divBdr>
        <w:top w:val="none" w:sz="0" w:space="0" w:color="auto"/>
        <w:left w:val="none" w:sz="0" w:space="0" w:color="auto"/>
        <w:bottom w:val="none" w:sz="0" w:space="0" w:color="auto"/>
        <w:right w:val="none" w:sz="0" w:space="0" w:color="auto"/>
      </w:divBdr>
    </w:div>
    <w:div w:id="1865249050">
      <w:bodyDiv w:val="1"/>
      <w:marLeft w:val="0"/>
      <w:marRight w:val="0"/>
      <w:marTop w:val="0"/>
      <w:marBottom w:val="0"/>
      <w:divBdr>
        <w:top w:val="none" w:sz="0" w:space="0" w:color="auto"/>
        <w:left w:val="none" w:sz="0" w:space="0" w:color="auto"/>
        <w:bottom w:val="none" w:sz="0" w:space="0" w:color="auto"/>
        <w:right w:val="none" w:sz="0" w:space="0" w:color="auto"/>
      </w:divBdr>
    </w:div>
    <w:div w:id="1868323363">
      <w:bodyDiv w:val="1"/>
      <w:marLeft w:val="0"/>
      <w:marRight w:val="0"/>
      <w:marTop w:val="0"/>
      <w:marBottom w:val="0"/>
      <w:divBdr>
        <w:top w:val="none" w:sz="0" w:space="0" w:color="auto"/>
        <w:left w:val="none" w:sz="0" w:space="0" w:color="auto"/>
        <w:bottom w:val="none" w:sz="0" w:space="0" w:color="auto"/>
        <w:right w:val="none" w:sz="0" w:space="0" w:color="auto"/>
      </w:divBdr>
    </w:div>
    <w:div w:id="1870334348">
      <w:bodyDiv w:val="1"/>
      <w:marLeft w:val="0"/>
      <w:marRight w:val="0"/>
      <w:marTop w:val="0"/>
      <w:marBottom w:val="0"/>
      <w:divBdr>
        <w:top w:val="none" w:sz="0" w:space="0" w:color="auto"/>
        <w:left w:val="none" w:sz="0" w:space="0" w:color="auto"/>
        <w:bottom w:val="none" w:sz="0" w:space="0" w:color="auto"/>
        <w:right w:val="none" w:sz="0" w:space="0" w:color="auto"/>
      </w:divBdr>
    </w:div>
    <w:div w:id="1872570390">
      <w:bodyDiv w:val="1"/>
      <w:marLeft w:val="0"/>
      <w:marRight w:val="0"/>
      <w:marTop w:val="0"/>
      <w:marBottom w:val="0"/>
      <w:divBdr>
        <w:top w:val="none" w:sz="0" w:space="0" w:color="auto"/>
        <w:left w:val="none" w:sz="0" w:space="0" w:color="auto"/>
        <w:bottom w:val="none" w:sz="0" w:space="0" w:color="auto"/>
        <w:right w:val="none" w:sz="0" w:space="0" w:color="auto"/>
      </w:divBdr>
    </w:div>
    <w:div w:id="1872644857">
      <w:bodyDiv w:val="1"/>
      <w:marLeft w:val="0"/>
      <w:marRight w:val="0"/>
      <w:marTop w:val="0"/>
      <w:marBottom w:val="0"/>
      <w:divBdr>
        <w:top w:val="none" w:sz="0" w:space="0" w:color="auto"/>
        <w:left w:val="none" w:sz="0" w:space="0" w:color="auto"/>
        <w:bottom w:val="none" w:sz="0" w:space="0" w:color="auto"/>
        <w:right w:val="none" w:sz="0" w:space="0" w:color="auto"/>
      </w:divBdr>
    </w:div>
    <w:div w:id="1872765785">
      <w:bodyDiv w:val="1"/>
      <w:marLeft w:val="0"/>
      <w:marRight w:val="0"/>
      <w:marTop w:val="0"/>
      <w:marBottom w:val="0"/>
      <w:divBdr>
        <w:top w:val="none" w:sz="0" w:space="0" w:color="auto"/>
        <w:left w:val="none" w:sz="0" w:space="0" w:color="auto"/>
        <w:bottom w:val="none" w:sz="0" w:space="0" w:color="auto"/>
        <w:right w:val="none" w:sz="0" w:space="0" w:color="auto"/>
      </w:divBdr>
    </w:div>
    <w:div w:id="1880584269">
      <w:bodyDiv w:val="1"/>
      <w:marLeft w:val="0"/>
      <w:marRight w:val="0"/>
      <w:marTop w:val="0"/>
      <w:marBottom w:val="0"/>
      <w:divBdr>
        <w:top w:val="none" w:sz="0" w:space="0" w:color="auto"/>
        <w:left w:val="none" w:sz="0" w:space="0" w:color="auto"/>
        <w:bottom w:val="none" w:sz="0" w:space="0" w:color="auto"/>
        <w:right w:val="none" w:sz="0" w:space="0" w:color="auto"/>
      </w:divBdr>
    </w:div>
    <w:div w:id="1880584649">
      <w:bodyDiv w:val="1"/>
      <w:marLeft w:val="0"/>
      <w:marRight w:val="0"/>
      <w:marTop w:val="0"/>
      <w:marBottom w:val="0"/>
      <w:divBdr>
        <w:top w:val="none" w:sz="0" w:space="0" w:color="auto"/>
        <w:left w:val="none" w:sz="0" w:space="0" w:color="auto"/>
        <w:bottom w:val="none" w:sz="0" w:space="0" w:color="auto"/>
        <w:right w:val="none" w:sz="0" w:space="0" w:color="auto"/>
      </w:divBdr>
    </w:div>
    <w:div w:id="1881817775">
      <w:bodyDiv w:val="1"/>
      <w:marLeft w:val="0"/>
      <w:marRight w:val="0"/>
      <w:marTop w:val="0"/>
      <w:marBottom w:val="0"/>
      <w:divBdr>
        <w:top w:val="none" w:sz="0" w:space="0" w:color="auto"/>
        <w:left w:val="none" w:sz="0" w:space="0" w:color="auto"/>
        <w:bottom w:val="none" w:sz="0" w:space="0" w:color="auto"/>
        <w:right w:val="none" w:sz="0" w:space="0" w:color="auto"/>
      </w:divBdr>
    </w:div>
    <w:div w:id="1883011464">
      <w:bodyDiv w:val="1"/>
      <w:marLeft w:val="0"/>
      <w:marRight w:val="0"/>
      <w:marTop w:val="0"/>
      <w:marBottom w:val="0"/>
      <w:divBdr>
        <w:top w:val="none" w:sz="0" w:space="0" w:color="auto"/>
        <w:left w:val="none" w:sz="0" w:space="0" w:color="auto"/>
        <w:bottom w:val="none" w:sz="0" w:space="0" w:color="auto"/>
        <w:right w:val="none" w:sz="0" w:space="0" w:color="auto"/>
      </w:divBdr>
    </w:div>
    <w:div w:id="1886454141">
      <w:bodyDiv w:val="1"/>
      <w:marLeft w:val="0"/>
      <w:marRight w:val="0"/>
      <w:marTop w:val="0"/>
      <w:marBottom w:val="0"/>
      <w:divBdr>
        <w:top w:val="none" w:sz="0" w:space="0" w:color="auto"/>
        <w:left w:val="none" w:sz="0" w:space="0" w:color="auto"/>
        <w:bottom w:val="none" w:sz="0" w:space="0" w:color="auto"/>
        <w:right w:val="none" w:sz="0" w:space="0" w:color="auto"/>
      </w:divBdr>
    </w:div>
    <w:div w:id="1891837505">
      <w:bodyDiv w:val="1"/>
      <w:marLeft w:val="0"/>
      <w:marRight w:val="0"/>
      <w:marTop w:val="0"/>
      <w:marBottom w:val="0"/>
      <w:divBdr>
        <w:top w:val="none" w:sz="0" w:space="0" w:color="auto"/>
        <w:left w:val="none" w:sz="0" w:space="0" w:color="auto"/>
        <w:bottom w:val="none" w:sz="0" w:space="0" w:color="auto"/>
        <w:right w:val="none" w:sz="0" w:space="0" w:color="auto"/>
      </w:divBdr>
    </w:div>
    <w:div w:id="1905531469">
      <w:bodyDiv w:val="1"/>
      <w:marLeft w:val="0"/>
      <w:marRight w:val="0"/>
      <w:marTop w:val="0"/>
      <w:marBottom w:val="0"/>
      <w:divBdr>
        <w:top w:val="none" w:sz="0" w:space="0" w:color="auto"/>
        <w:left w:val="none" w:sz="0" w:space="0" w:color="auto"/>
        <w:bottom w:val="none" w:sz="0" w:space="0" w:color="auto"/>
        <w:right w:val="none" w:sz="0" w:space="0" w:color="auto"/>
      </w:divBdr>
    </w:div>
    <w:div w:id="1905942580">
      <w:bodyDiv w:val="1"/>
      <w:marLeft w:val="0"/>
      <w:marRight w:val="0"/>
      <w:marTop w:val="0"/>
      <w:marBottom w:val="0"/>
      <w:divBdr>
        <w:top w:val="none" w:sz="0" w:space="0" w:color="auto"/>
        <w:left w:val="none" w:sz="0" w:space="0" w:color="auto"/>
        <w:bottom w:val="none" w:sz="0" w:space="0" w:color="auto"/>
        <w:right w:val="none" w:sz="0" w:space="0" w:color="auto"/>
      </w:divBdr>
    </w:div>
    <w:div w:id="1910848033">
      <w:bodyDiv w:val="1"/>
      <w:marLeft w:val="0"/>
      <w:marRight w:val="0"/>
      <w:marTop w:val="0"/>
      <w:marBottom w:val="0"/>
      <w:divBdr>
        <w:top w:val="none" w:sz="0" w:space="0" w:color="auto"/>
        <w:left w:val="none" w:sz="0" w:space="0" w:color="auto"/>
        <w:bottom w:val="none" w:sz="0" w:space="0" w:color="auto"/>
        <w:right w:val="none" w:sz="0" w:space="0" w:color="auto"/>
      </w:divBdr>
    </w:div>
    <w:div w:id="1911185156">
      <w:bodyDiv w:val="1"/>
      <w:marLeft w:val="0"/>
      <w:marRight w:val="0"/>
      <w:marTop w:val="0"/>
      <w:marBottom w:val="0"/>
      <w:divBdr>
        <w:top w:val="none" w:sz="0" w:space="0" w:color="auto"/>
        <w:left w:val="none" w:sz="0" w:space="0" w:color="auto"/>
        <w:bottom w:val="none" w:sz="0" w:space="0" w:color="auto"/>
        <w:right w:val="none" w:sz="0" w:space="0" w:color="auto"/>
      </w:divBdr>
    </w:div>
    <w:div w:id="1915507507">
      <w:bodyDiv w:val="1"/>
      <w:marLeft w:val="0"/>
      <w:marRight w:val="0"/>
      <w:marTop w:val="0"/>
      <w:marBottom w:val="0"/>
      <w:divBdr>
        <w:top w:val="none" w:sz="0" w:space="0" w:color="auto"/>
        <w:left w:val="none" w:sz="0" w:space="0" w:color="auto"/>
        <w:bottom w:val="none" w:sz="0" w:space="0" w:color="auto"/>
        <w:right w:val="none" w:sz="0" w:space="0" w:color="auto"/>
      </w:divBdr>
    </w:div>
    <w:div w:id="1918130820">
      <w:bodyDiv w:val="1"/>
      <w:marLeft w:val="0"/>
      <w:marRight w:val="0"/>
      <w:marTop w:val="0"/>
      <w:marBottom w:val="0"/>
      <w:divBdr>
        <w:top w:val="none" w:sz="0" w:space="0" w:color="auto"/>
        <w:left w:val="none" w:sz="0" w:space="0" w:color="auto"/>
        <w:bottom w:val="none" w:sz="0" w:space="0" w:color="auto"/>
        <w:right w:val="none" w:sz="0" w:space="0" w:color="auto"/>
      </w:divBdr>
    </w:div>
    <w:div w:id="1923444966">
      <w:bodyDiv w:val="1"/>
      <w:marLeft w:val="0"/>
      <w:marRight w:val="0"/>
      <w:marTop w:val="0"/>
      <w:marBottom w:val="0"/>
      <w:divBdr>
        <w:top w:val="none" w:sz="0" w:space="0" w:color="auto"/>
        <w:left w:val="none" w:sz="0" w:space="0" w:color="auto"/>
        <w:bottom w:val="none" w:sz="0" w:space="0" w:color="auto"/>
        <w:right w:val="none" w:sz="0" w:space="0" w:color="auto"/>
      </w:divBdr>
    </w:div>
    <w:div w:id="1932230263">
      <w:bodyDiv w:val="1"/>
      <w:marLeft w:val="0"/>
      <w:marRight w:val="0"/>
      <w:marTop w:val="0"/>
      <w:marBottom w:val="0"/>
      <w:divBdr>
        <w:top w:val="none" w:sz="0" w:space="0" w:color="auto"/>
        <w:left w:val="none" w:sz="0" w:space="0" w:color="auto"/>
        <w:bottom w:val="none" w:sz="0" w:space="0" w:color="auto"/>
        <w:right w:val="none" w:sz="0" w:space="0" w:color="auto"/>
      </w:divBdr>
    </w:div>
    <w:div w:id="1935821784">
      <w:bodyDiv w:val="1"/>
      <w:marLeft w:val="0"/>
      <w:marRight w:val="0"/>
      <w:marTop w:val="0"/>
      <w:marBottom w:val="0"/>
      <w:divBdr>
        <w:top w:val="none" w:sz="0" w:space="0" w:color="auto"/>
        <w:left w:val="none" w:sz="0" w:space="0" w:color="auto"/>
        <w:bottom w:val="none" w:sz="0" w:space="0" w:color="auto"/>
        <w:right w:val="none" w:sz="0" w:space="0" w:color="auto"/>
      </w:divBdr>
    </w:div>
    <w:div w:id="1938440017">
      <w:bodyDiv w:val="1"/>
      <w:marLeft w:val="0"/>
      <w:marRight w:val="0"/>
      <w:marTop w:val="0"/>
      <w:marBottom w:val="0"/>
      <w:divBdr>
        <w:top w:val="none" w:sz="0" w:space="0" w:color="auto"/>
        <w:left w:val="none" w:sz="0" w:space="0" w:color="auto"/>
        <w:bottom w:val="none" w:sz="0" w:space="0" w:color="auto"/>
        <w:right w:val="none" w:sz="0" w:space="0" w:color="auto"/>
      </w:divBdr>
    </w:div>
    <w:div w:id="1939291189">
      <w:bodyDiv w:val="1"/>
      <w:marLeft w:val="0"/>
      <w:marRight w:val="0"/>
      <w:marTop w:val="0"/>
      <w:marBottom w:val="0"/>
      <w:divBdr>
        <w:top w:val="none" w:sz="0" w:space="0" w:color="auto"/>
        <w:left w:val="none" w:sz="0" w:space="0" w:color="auto"/>
        <w:bottom w:val="none" w:sz="0" w:space="0" w:color="auto"/>
        <w:right w:val="none" w:sz="0" w:space="0" w:color="auto"/>
      </w:divBdr>
    </w:div>
    <w:div w:id="1940068307">
      <w:bodyDiv w:val="1"/>
      <w:marLeft w:val="0"/>
      <w:marRight w:val="0"/>
      <w:marTop w:val="0"/>
      <w:marBottom w:val="0"/>
      <w:divBdr>
        <w:top w:val="none" w:sz="0" w:space="0" w:color="auto"/>
        <w:left w:val="none" w:sz="0" w:space="0" w:color="auto"/>
        <w:bottom w:val="none" w:sz="0" w:space="0" w:color="auto"/>
        <w:right w:val="none" w:sz="0" w:space="0" w:color="auto"/>
      </w:divBdr>
    </w:div>
    <w:div w:id="1943367812">
      <w:bodyDiv w:val="1"/>
      <w:marLeft w:val="0"/>
      <w:marRight w:val="0"/>
      <w:marTop w:val="0"/>
      <w:marBottom w:val="0"/>
      <w:divBdr>
        <w:top w:val="none" w:sz="0" w:space="0" w:color="auto"/>
        <w:left w:val="none" w:sz="0" w:space="0" w:color="auto"/>
        <w:bottom w:val="none" w:sz="0" w:space="0" w:color="auto"/>
        <w:right w:val="none" w:sz="0" w:space="0" w:color="auto"/>
      </w:divBdr>
    </w:div>
    <w:div w:id="1946234489">
      <w:bodyDiv w:val="1"/>
      <w:marLeft w:val="0"/>
      <w:marRight w:val="0"/>
      <w:marTop w:val="0"/>
      <w:marBottom w:val="0"/>
      <w:divBdr>
        <w:top w:val="none" w:sz="0" w:space="0" w:color="auto"/>
        <w:left w:val="none" w:sz="0" w:space="0" w:color="auto"/>
        <w:bottom w:val="none" w:sz="0" w:space="0" w:color="auto"/>
        <w:right w:val="none" w:sz="0" w:space="0" w:color="auto"/>
      </w:divBdr>
    </w:div>
    <w:div w:id="1949576768">
      <w:bodyDiv w:val="1"/>
      <w:marLeft w:val="0"/>
      <w:marRight w:val="0"/>
      <w:marTop w:val="0"/>
      <w:marBottom w:val="0"/>
      <w:divBdr>
        <w:top w:val="none" w:sz="0" w:space="0" w:color="auto"/>
        <w:left w:val="none" w:sz="0" w:space="0" w:color="auto"/>
        <w:bottom w:val="none" w:sz="0" w:space="0" w:color="auto"/>
        <w:right w:val="none" w:sz="0" w:space="0" w:color="auto"/>
      </w:divBdr>
    </w:div>
    <w:div w:id="1960720922">
      <w:bodyDiv w:val="1"/>
      <w:marLeft w:val="0"/>
      <w:marRight w:val="0"/>
      <w:marTop w:val="0"/>
      <w:marBottom w:val="0"/>
      <w:divBdr>
        <w:top w:val="none" w:sz="0" w:space="0" w:color="auto"/>
        <w:left w:val="none" w:sz="0" w:space="0" w:color="auto"/>
        <w:bottom w:val="none" w:sz="0" w:space="0" w:color="auto"/>
        <w:right w:val="none" w:sz="0" w:space="0" w:color="auto"/>
      </w:divBdr>
    </w:div>
    <w:div w:id="1963684200">
      <w:bodyDiv w:val="1"/>
      <w:marLeft w:val="0"/>
      <w:marRight w:val="0"/>
      <w:marTop w:val="0"/>
      <w:marBottom w:val="0"/>
      <w:divBdr>
        <w:top w:val="none" w:sz="0" w:space="0" w:color="auto"/>
        <w:left w:val="none" w:sz="0" w:space="0" w:color="auto"/>
        <w:bottom w:val="none" w:sz="0" w:space="0" w:color="auto"/>
        <w:right w:val="none" w:sz="0" w:space="0" w:color="auto"/>
      </w:divBdr>
      <w:divsChild>
        <w:div w:id="1159082167">
          <w:marLeft w:val="0"/>
          <w:marRight w:val="0"/>
          <w:marTop w:val="360"/>
          <w:marBottom w:val="0"/>
          <w:divBdr>
            <w:top w:val="none" w:sz="0" w:space="0" w:color="auto"/>
            <w:left w:val="none" w:sz="0" w:space="0" w:color="auto"/>
            <w:bottom w:val="none" w:sz="0" w:space="0" w:color="auto"/>
            <w:right w:val="none" w:sz="0" w:space="0" w:color="auto"/>
          </w:divBdr>
          <w:divsChild>
            <w:div w:id="766921855">
              <w:marLeft w:val="0"/>
              <w:marRight w:val="0"/>
              <w:marTop w:val="0"/>
              <w:marBottom w:val="0"/>
              <w:divBdr>
                <w:top w:val="none" w:sz="0" w:space="0" w:color="auto"/>
                <w:left w:val="none" w:sz="0" w:space="0" w:color="auto"/>
                <w:bottom w:val="single" w:sz="6" w:space="8" w:color="DCDCDC"/>
                <w:right w:val="none" w:sz="0" w:space="0" w:color="auto"/>
              </w:divBdr>
              <w:divsChild>
                <w:div w:id="46496854">
                  <w:marLeft w:val="0"/>
                  <w:marRight w:val="0"/>
                  <w:marTop w:val="0"/>
                  <w:marBottom w:val="285"/>
                  <w:divBdr>
                    <w:top w:val="none" w:sz="0" w:space="0" w:color="auto"/>
                    <w:left w:val="none" w:sz="0" w:space="0" w:color="auto"/>
                    <w:bottom w:val="none" w:sz="0" w:space="0" w:color="auto"/>
                    <w:right w:val="none" w:sz="0" w:space="0" w:color="auto"/>
                  </w:divBdr>
                  <w:divsChild>
                    <w:div w:id="188841916">
                      <w:marLeft w:val="630"/>
                      <w:marRight w:val="630"/>
                      <w:marTop w:val="0"/>
                      <w:marBottom w:val="0"/>
                      <w:divBdr>
                        <w:top w:val="none" w:sz="0" w:space="0" w:color="auto"/>
                        <w:left w:val="none" w:sz="0" w:space="0" w:color="auto"/>
                        <w:bottom w:val="none" w:sz="0" w:space="0" w:color="auto"/>
                        <w:right w:val="none" w:sz="0" w:space="0" w:color="auto"/>
                      </w:divBdr>
                      <w:divsChild>
                        <w:div w:id="52529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9047968">
      <w:bodyDiv w:val="1"/>
      <w:marLeft w:val="0"/>
      <w:marRight w:val="0"/>
      <w:marTop w:val="0"/>
      <w:marBottom w:val="0"/>
      <w:divBdr>
        <w:top w:val="none" w:sz="0" w:space="0" w:color="auto"/>
        <w:left w:val="none" w:sz="0" w:space="0" w:color="auto"/>
        <w:bottom w:val="none" w:sz="0" w:space="0" w:color="auto"/>
        <w:right w:val="none" w:sz="0" w:space="0" w:color="auto"/>
      </w:divBdr>
    </w:div>
    <w:div w:id="1973368491">
      <w:bodyDiv w:val="1"/>
      <w:marLeft w:val="0"/>
      <w:marRight w:val="0"/>
      <w:marTop w:val="0"/>
      <w:marBottom w:val="0"/>
      <w:divBdr>
        <w:top w:val="none" w:sz="0" w:space="0" w:color="auto"/>
        <w:left w:val="none" w:sz="0" w:space="0" w:color="auto"/>
        <w:bottom w:val="none" w:sz="0" w:space="0" w:color="auto"/>
        <w:right w:val="none" w:sz="0" w:space="0" w:color="auto"/>
      </w:divBdr>
    </w:div>
    <w:div w:id="1975792289">
      <w:bodyDiv w:val="1"/>
      <w:marLeft w:val="0"/>
      <w:marRight w:val="0"/>
      <w:marTop w:val="0"/>
      <w:marBottom w:val="0"/>
      <w:divBdr>
        <w:top w:val="none" w:sz="0" w:space="0" w:color="auto"/>
        <w:left w:val="none" w:sz="0" w:space="0" w:color="auto"/>
        <w:bottom w:val="none" w:sz="0" w:space="0" w:color="auto"/>
        <w:right w:val="none" w:sz="0" w:space="0" w:color="auto"/>
      </w:divBdr>
    </w:div>
    <w:div w:id="1979408273">
      <w:bodyDiv w:val="1"/>
      <w:marLeft w:val="0"/>
      <w:marRight w:val="0"/>
      <w:marTop w:val="0"/>
      <w:marBottom w:val="0"/>
      <w:divBdr>
        <w:top w:val="none" w:sz="0" w:space="0" w:color="auto"/>
        <w:left w:val="none" w:sz="0" w:space="0" w:color="auto"/>
        <w:bottom w:val="none" w:sz="0" w:space="0" w:color="auto"/>
        <w:right w:val="none" w:sz="0" w:space="0" w:color="auto"/>
      </w:divBdr>
    </w:div>
    <w:div w:id="1979409682">
      <w:bodyDiv w:val="1"/>
      <w:marLeft w:val="0"/>
      <w:marRight w:val="0"/>
      <w:marTop w:val="0"/>
      <w:marBottom w:val="0"/>
      <w:divBdr>
        <w:top w:val="none" w:sz="0" w:space="0" w:color="auto"/>
        <w:left w:val="none" w:sz="0" w:space="0" w:color="auto"/>
        <w:bottom w:val="none" w:sz="0" w:space="0" w:color="auto"/>
        <w:right w:val="none" w:sz="0" w:space="0" w:color="auto"/>
      </w:divBdr>
    </w:div>
    <w:div w:id="1984313885">
      <w:bodyDiv w:val="1"/>
      <w:marLeft w:val="0"/>
      <w:marRight w:val="0"/>
      <w:marTop w:val="0"/>
      <w:marBottom w:val="0"/>
      <w:divBdr>
        <w:top w:val="none" w:sz="0" w:space="0" w:color="auto"/>
        <w:left w:val="none" w:sz="0" w:space="0" w:color="auto"/>
        <w:bottom w:val="none" w:sz="0" w:space="0" w:color="auto"/>
        <w:right w:val="none" w:sz="0" w:space="0" w:color="auto"/>
      </w:divBdr>
    </w:div>
    <w:div w:id="1986623199">
      <w:bodyDiv w:val="1"/>
      <w:marLeft w:val="0"/>
      <w:marRight w:val="0"/>
      <w:marTop w:val="0"/>
      <w:marBottom w:val="0"/>
      <w:divBdr>
        <w:top w:val="none" w:sz="0" w:space="0" w:color="auto"/>
        <w:left w:val="none" w:sz="0" w:space="0" w:color="auto"/>
        <w:bottom w:val="none" w:sz="0" w:space="0" w:color="auto"/>
        <w:right w:val="none" w:sz="0" w:space="0" w:color="auto"/>
      </w:divBdr>
    </w:div>
    <w:div w:id="2003506678">
      <w:bodyDiv w:val="1"/>
      <w:marLeft w:val="0"/>
      <w:marRight w:val="0"/>
      <w:marTop w:val="0"/>
      <w:marBottom w:val="0"/>
      <w:divBdr>
        <w:top w:val="none" w:sz="0" w:space="0" w:color="auto"/>
        <w:left w:val="none" w:sz="0" w:space="0" w:color="auto"/>
        <w:bottom w:val="none" w:sz="0" w:space="0" w:color="auto"/>
        <w:right w:val="none" w:sz="0" w:space="0" w:color="auto"/>
      </w:divBdr>
    </w:div>
    <w:div w:id="2004048281">
      <w:bodyDiv w:val="1"/>
      <w:marLeft w:val="0"/>
      <w:marRight w:val="0"/>
      <w:marTop w:val="0"/>
      <w:marBottom w:val="0"/>
      <w:divBdr>
        <w:top w:val="none" w:sz="0" w:space="0" w:color="auto"/>
        <w:left w:val="none" w:sz="0" w:space="0" w:color="auto"/>
        <w:bottom w:val="none" w:sz="0" w:space="0" w:color="auto"/>
        <w:right w:val="none" w:sz="0" w:space="0" w:color="auto"/>
      </w:divBdr>
    </w:div>
    <w:div w:id="2004814891">
      <w:bodyDiv w:val="1"/>
      <w:marLeft w:val="0"/>
      <w:marRight w:val="0"/>
      <w:marTop w:val="0"/>
      <w:marBottom w:val="0"/>
      <w:divBdr>
        <w:top w:val="none" w:sz="0" w:space="0" w:color="auto"/>
        <w:left w:val="none" w:sz="0" w:space="0" w:color="auto"/>
        <w:bottom w:val="none" w:sz="0" w:space="0" w:color="auto"/>
        <w:right w:val="none" w:sz="0" w:space="0" w:color="auto"/>
      </w:divBdr>
    </w:div>
    <w:div w:id="2005084361">
      <w:bodyDiv w:val="1"/>
      <w:marLeft w:val="0"/>
      <w:marRight w:val="0"/>
      <w:marTop w:val="0"/>
      <w:marBottom w:val="0"/>
      <w:divBdr>
        <w:top w:val="none" w:sz="0" w:space="0" w:color="auto"/>
        <w:left w:val="none" w:sz="0" w:space="0" w:color="auto"/>
        <w:bottom w:val="none" w:sz="0" w:space="0" w:color="auto"/>
        <w:right w:val="none" w:sz="0" w:space="0" w:color="auto"/>
      </w:divBdr>
      <w:divsChild>
        <w:div w:id="188222765">
          <w:marLeft w:val="0"/>
          <w:marRight w:val="0"/>
          <w:marTop w:val="360"/>
          <w:marBottom w:val="0"/>
          <w:divBdr>
            <w:top w:val="none" w:sz="0" w:space="0" w:color="auto"/>
            <w:left w:val="none" w:sz="0" w:space="0" w:color="auto"/>
            <w:bottom w:val="none" w:sz="0" w:space="0" w:color="auto"/>
            <w:right w:val="none" w:sz="0" w:space="0" w:color="auto"/>
          </w:divBdr>
          <w:divsChild>
            <w:div w:id="435563356">
              <w:marLeft w:val="0"/>
              <w:marRight w:val="0"/>
              <w:marTop w:val="0"/>
              <w:marBottom w:val="0"/>
              <w:divBdr>
                <w:top w:val="none" w:sz="0" w:space="0" w:color="auto"/>
                <w:left w:val="none" w:sz="0" w:space="0" w:color="auto"/>
                <w:bottom w:val="single" w:sz="6" w:space="8" w:color="DCDCDC"/>
                <w:right w:val="none" w:sz="0" w:space="0" w:color="auto"/>
              </w:divBdr>
            </w:div>
          </w:divsChild>
        </w:div>
      </w:divsChild>
    </w:div>
    <w:div w:id="2006545047">
      <w:bodyDiv w:val="1"/>
      <w:marLeft w:val="0"/>
      <w:marRight w:val="0"/>
      <w:marTop w:val="0"/>
      <w:marBottom w:val="0"/>
      <w:divBdr>
        <w:top w:val="none" w:sz="0" w:space="0" w:color="auto"/>
        <w:left w:val="none" w:sz="0" w:space="0" w:color="auto"/>
        <w:bottom w:val="none" w:sz="0" w:space="0" w:color="auto"/>
        <w:right w:val="none" w:sz="0" w:space="0" w:color="auto"/>
      </w:divBdr>
    </w:div>
    <w:div w:id="2011057239">
      <w:bodyDiv w:val="1"/>
      <w:marLeft w:val="0"/>
      <w:marRight w:val="0"/>
      <w:marTop w:val="0"/>
      <w:marBottom w:val="0"/>
      <w:divBdr>
        <w:top w:val="none" w:sz="0" w:space="0" w:color="auto"/>
        <w:left w:val="none" w:sz="0" w:space="0" w:color="auto"/>
        <w:bottom w:val="none" w:sz="0" w:space="0" w:color="auto"/>
        <w:right w:val="none" w:sz="0" w:space="0" w:color="auto"/>
      </w:divBdr>
    </w:div>
    <w:div w:id="2011374052">
      <w:bodyDiv w:val="1"/>
      <w:marLeft w:val="0"/>
      <w:marRight w:val="0"/>
      <w:marTop w:val="0"/>
      <w:marBottom w:val="0"/>
      <w:divBdr>
        <w:top w:val="none" w:sz="0" w:space="0" w:color="auto"/>
        <w:left w:val="none" w:sz="0" w:space="0" w:color="auto"/>
        <w:bottom w:val="none" w:sz="0" w:space="0" w:color="auto"/>
        <w:right w:val="none" w:sz="0" w:space="0" w:color="auto"/>
      </w:divBdr>
    </w:div>
    <w:div w:id="2011593392">
      <w:bodyDiv w:val="1"/>
      <w:marLeft w:val="0"/>
      <w:marRight w:val="0"/>
      <w:marTop w:val="0"/>
      <w:marBottom w:val="0"/>
      <w:divBdr>
        <w:top w:val="none" w:sz="0" w:space="0" w:color="auto"/>
        <w:left w:val="none" w:sz="0" w:space="0" w:color="auto"/>
        <w:bottom w:val="none" w:sz="0" w:space="0" w:color="auto"/>
        <w:right w:val="none" w:sz="0" w:space="0" w:color="auto"/>
      </w:divBdr>
    </w:div>
    <w:div w:id="2015037205">
      <w:bodyDiv w:val="1"/>
      <w:marLeft w:val="0"/>
      <w:marRight w:val="0"/>
      <w:marTop w:val="0"/>
      <w:marBottom w:val="0"/>
      <w:divBdr>
        <w:top w:val="none" w:sz="0" w:space="0" w:color="auto"/>
        <w:left w:val="none" w:sz="0" w:space="0" w:color="auto"/>
        <w:bottom w:val="none" w:sz="0" w:space="0" w:color="auto"/>
        <w:right w:val="none" w:sz="0" w:space="0" w:color="auto"/>
      </w:divBdr>
    </w:div>
    <w:div w:id="2015451828">
      <w:bodyDiv w:val="1"/>
      <w:marLeft w:val="0"/>
      <w:marRight w:val="0"/>
      <w:marTop w:val="0"/>
      <w:marBottom w:val="0"/>
      <w:divBdr>
        <w:top w:val="none" w:sz="0" w:space="0" w:color="auto"/>
        <w:left w:val="none" w:sz="0" w:space="0" w:color="auto"/>
        <w:bottom w:val="none" w:sz="0" w:space="0" w:color="auto"/>
        <w:right w:val="none" w:sz="0" w:space="0" w:color="auto"/>
      </w:divBdr>
    </w:div>
    <w:div w:id="2016372842">
      <w:bodyDiv w:val="1"/>
      <w:marLeft w:val="0"/>
      <w:marRight w:val="0"/>
      <w:marTop w:val="0"/>
      <w:marBottom w:val="0"/>
      <w:divBdr>
        <w:top w:val="none" w:sz="0" w:space="0" w:color="auto"/>
        <w:left w:val="none" w:sz="0" w:space="0" w:color="auto"/>
        <w:bottom w:val="none" w:sz="0" w:space="0" w:color="auto"/>
        <w:right w:val="none" w:sz="0" w:space="0" w:color="auto"/>
      </w:divBdr>
    </w:div>
    <w:div w:id="2016762718">
      <w:bodyDiv w:val="1"/>
      <w:marLeft w:val="0"/>
      <w:marRight w:val="0"/>
      <w:marTop w:val="0"/>
      <w:marBottom w:val="0"/>
      <w:divBdr>
        <w:top w:val="none" w:sz="0" w:space="0" w:color="auto"/>
        <w:left w:val="none" w:sz="0" w:space="0" w:color="auto"/>
        <w:bottom w:val="none" w:sz="0" w:space="0" w:color="auto"/>
        <w:right w:val="none" w:sz="0" w:space="0" w:color="auto"/>
      </w:divBdr>
    </w:div>
    <w:div w:id="2024240954">
      <w:bodyDiv w:val="1"/>
      <w:marLeft w:val="0"/>
      <w:marRight w:val="0"/>
      <w:marTop w:val="0"/>
      <w:marBottom w:val="0"/>
      <w:divBdr>
        <w:top w:val="none" w:sz="0" w:space="0" w:color="auto"/>
        <w:left w:val="none" w:sz="0" w:space="0" w:color="auto"/>
        <w:bottom w:val="none" w:sz="0" w:space="0" w:color="auto"/>
        <w:right w:val="none" w:sz="0" w:space="0" w:color="auto"/>
      </w:divBdr>
    </w:div>
    <w:div w:id="2027749916">
      <w:bodyDiv w:val="1"/>
      <w:marLeft w:val="0"/>
      <w:marRight w:val="0"/>
      <w:marTop w:val="0"/>
      <w:marBottom w:val="0"/>
      <w:divBdr>
        <w:top w:val="none" w:sz="0" w:space="0" w:color="auto"/>
        <w:left w:val="none" w:sz="0" w:space="0" w:color="auto"/>
        <w:bottom w:val="none" w:sz="0" w:space="0" w:color="auto"/>
        <w:right w:val="none" w:sz="0" w:space="0" w:color="auto"/>
      </w:divBdr>
    </w:div>
    <w:div w:id="2029870209">
      <w:bodyDiv w:val="1"/>
      <w:marLeft w:val="0"/>
      <w:marRight w:val="0"/>
      <w:marTop w:val="0"/>
      <w:marBottom w:val="0"/>
      <w:divBdr>
        <w:top w:val="none" w:sz="0" w:space="0" w:color="auto"/>
        <w:left w:val="none" w:sz="0" w:space="0" w:color="auto"/>
        <w:bottom w:val="none" w:sz="0" w:space="0" w:color="auto"/>
        <w:right w:val="none" w:sz="0" w:space="0" w:color="auto"/>
      </w:divBdr>
    </w:div>
    <w:div w:id="2032031314">
      <w:bodyDiv w:val="1"/>
      <w:marLeft w:val="0"/>
      <w:marRight w:val="0"/>
      <w:marTop w:val="0"/>
      <w:marBottom w:val="0"/>
      <w:divBdr>
        <w:top w:val="none" w:sz="0" w:space="0" w:color="auto"/>
        <w:left w:val="none" w:sz="0" w:space="0" w:color="auto"/>
        <w:bottom w:val="none" w:sz="0" w:space="0" w:color="auto"/>
        <w:right w:val="none" w:sz="0" w:space="0" w:color="auto"/>
      </w:divBdr>
    </w:div>
    <w:div w:id="2035105831">
      <w:bodyDiv w:val="1"/>
      <w:marLeft w:val="0"/>
      <w:marRight w:val="0"/>
      <w:marTop w:val="0"/>
      <w:marBottom w:val="0"/>
      <w:divBdr>
        <w:top w:val="none" w:sz="0" w:space="0" w:color="auto"/>
        <w:left w:val="none" w:sz="0" w:space="0" w:color="auto"/>
        <w:bottom w:val="none" w:sz="0" w:space="0" w:color="auto"/>
        <w:right w:val="none" w:sz="0" w:space="0" w:color="auto"/>
      </w:divBdr>
    </w:div>
    <w:div w:id="2041664076">
      <w:bodyDiv w:val="1"/>
      <w:marLeft w:val="0"/>
      <w:marRight w:val="0"/>
      <w:marTop w:val="0"/>
      <w:marBottom w:val="0"/>
      <w:divBdr>
        <w:top w:val="none" w:sz="0" w:space="0" w:color="auto"/>
        <w:left w:val="none" w:sz="0" w:space="0" w:color="auto"/>
        <w:bottom w:val="none" w:sz="0" w:space="0" w:color="auto"/>
        <w:right w:val="none" w:sz="0" w:space="0" w:color="auto"/>
      </w:divBdr>
      <w:divsChild>
        <w:div w:id="557975239">
          <w:marLeft w:val="0"/>
          <w:marRight w:val="0"/>
          <w:marTop w:val="360"/>
          <w:marBottom w:val="0"/>
          <w:divBdr>
            <w:top w:val="none" w:sz="0" w:space="0" w:color="auto"/>
            <w:left w:val="none" w:sz="0" w:space="0" w:color="auto"/>
            <w:bottom w:val="none" w:sz="0" w:space="0" w:color="auto"/>
            <w:right w:val="none" w:sz="0" w:space="0" w:color="auto"/>
          </w:divBdr>
          <w:divsChild>
            <w:div w:id="800534959">
              <w:marLeft w:val="0"/>
              <w:marRight w:val="0"/>
              <w:marTop w:val="0"/>
              <w:marBottom w:val="0"/>
              <w:divBdr>
                <w:top w:val="none" w:sz="0" w:space="0" w:color="auto"/>
                <w:left w:val="none" w:sz="0" w:space="0" w:color="auto"/>
                <w:bottom w:val="single" w:sz="6" w:space="8" w:color="DCDCDC"/>
                <w:right w:val="none" w:sz="0" w:space="0" w:color="auto"/>
              </w:divBdr>
            </w:div>
          </w:divsChild>
        </w:div>
      </w:divsChild>
    </w:div>
    <w:div w:id="2044095304">
      <w:bodyDiv w:val="1"/>
      <w:marLeft w:val="0"/>
      <w:marRight w:val="0"/>
      <w:marTop w:val="0"/>
      <w:marBottom w:val="0"/>
      <w:divBdr>
        <w:top w:val="none" w:sz="0" w:space="0" w:color="auto"/>
        <w:left w:val="none" w:sz="0" w:space="0" w:color="auto"/>
        <w:bottom w:val="none" w:sz="0" w:space="0" w:color="auto"/>
        <w:right w:val="none" w:sz="0" w:space="0" w:color="auto"/>
      </w:divBdr>
    </w:div>
    <w:div w:id="2049798782">
      <w:bodyDiv w:val="1"/>
      <w:marLeft w:val="0"/>
      <w:marRight w:val="0"/>
      <w:marTop w:val="0"/>
      <w:marBottom w:val="0"/>
      <w:divBdr>
        <w:top w:val="none" w:sz="0" w:space="0" w:color="auto"/>
        <w:left w:val="none" w:sz="0" w:space="0" w:color="auto"/>
        <w:bottom w:val="none" w:sz="0" w:space="0" w:color="auto"/>
        <w:right w:val="none" w:sz="0" w:space="0" w:color="auto"/>
      </w:divBdr>
    </w:div>
    <w:div w:id="2058429797">
      <w:bodyDiv w:val="1"/>
      <w:marLeft w:val="0"/>
      <w:marRight w:val="0"/>
      <w:marTop w:val="0"/>
      <w:marBottom w:val="0"/>
      <w:divBdr>
        <w:top w:val="none" w:sz="0" w:space="0" w:color="auto"/>
        <w:left w:val="none" w:sz="0" w:space="0" w:color="auto"/>
        <w:bottom w:val="none" w:sz="0" w:space="0" w:color="auto"/>
        <w:right w:val="none" w:sz="0" w:space="0" w:color="auto"/>
      </w:divBdr>
    </w:div>
    <w:div w:id="2067142967">
      <w:bodyDiv w:val="1"/>
      <w:marLeft w:val="0"/>
      <w:marRight w:val="0"/>
      <w:marTop w:val="0"/>
      <w:marBottom w:val="0"/>
      <w:divBdr>
        <w:top w:val="none" w:sz="0" w:space="0" w:color="auto"/>
        <w:left w:val="none" w:sz="0" w:space="0" w:color="auto"/>
        <w:bottom w:val="none" w:sz="0" w:space="0" w:color="auto"/>
        <w:right w:val="none" w:sz="0" w:space="0" w:color="auto"/>
      </w:divBdr>
    </w:div>
    <w:div w:id="2069377387">
      <w:bodyDiv w:val="1"/>
      <w:marLeft w:val="0"/>
      <w:marRight w:val="0"/>
      <w:marTop w:val="0"/>
      <w:marBottom w:val="0"/>
      <w:divBdr>
        <w:top w:val="none" w:sz="0" w:space="0" w:color="auto"/>
        <w:left w:val="none" w:sz="0" w:space="0" w:color="auto"/>
        <w:bottom w:val="none" w:sz="0" w:space="0" w:color="auto"/>
        <w:right w:val="none" w:sz="0" w:space="0" w:color="auto"/>
      </w:divBdr>
    </w:div>
    <w:div w:id="2074348619">
      <w:bodyDiv w:val="1"/>
      <w:marLeft w:val="0"/>
      <w:marRight w:val="0"/>
      <w:marTop w:val="0"/>
      <w:marBottom w:val="0"/>
      <w:divBdr>
        <w:top w:val="none" w:sz="0" w:space="0" w:color="auto"/>
        <w:left w:val="none" w:sz="0" w:space="0" w:color="auto"/>
        <w:bottom w:val="none" w:sz="0" w:space="0" w:color="auto"/>
        <w:right w:val="none" w:sz="0" w:space="0" w:color="auto"/>
      </w:divBdr>
    </w:div>
    <w:div w:id="2076318058">
      <w:bodyDiv w:val="1"/>
      <w:marLeft w:val="0"/>
      <w:marRight w:val="0"/>
      <w:marTop w:val="0"/>
      <w:marBottom w:val="0"/>
      <w:divBdr>
        <w:top w:val="none" w:sz="0" w:space="0" w:color="auto"/>
        <w:left w:val="none" w:sz="0" w:space="0" w:color="auto"/>
        <w:bottom w:val="none" w:sz="0" w:space="0" w:color="auto"/>
        <w:right w:val="none" w:sz="0" w:space="0" w:color="auto"/>
      </w:divBdr>
    </w:div>
    <w:div w:id="2078239045">
      <w:bodyDiv w:val="1"/>
      <w:marLeft w:val="0"/>
      <w:marRight w:val="0"/>
      <w:marTop w:val="0"/>
      <w:marBottom w:val="0"/>
      <w:divBdr>
        <w:top w:val="none" w:sz="0" w:space="0" w:color="auto"/>
        <w:left w:val="none" w:sz="0" w:space="0" w:color="auto"/>
        <w:bottom w:val="none" w:sz="0" w:space="0" w:color="auto"/>
        <w:right w:val="none" w:sz="0" w:space="0" w:color="auto"/>
      </w:divBdr>
    </w:div>
    <w:div w:id="2078551569">
      <w:bodyDiv w:val="1"/>
      <w:marLeft w:val="0"/>
      <w:marRight w:val="0"/>
      <w:marTop w:val="0"/>
      <w:marBottom w:val="0"/>
      <w:divBdr>
        <w:top w:val="none" w:sz="0" w:space="0" w:color="auto"/>
        <w:left w:val="none" w:sz="0" w:space="0" w:color="auto"/>
        <w:bottom w:val="none" w:sz="0" w:space="0" w:color="auto"/>
        <w:right w:val="none" w:sz="0" w:space="0" w:color="auto"/>
      </w:divBdr>
    </w:div>
    <w:div w:id="2081559992">
      <w:bodyDiv w:val="1"/>
      <w:marLeft w:val="0"/>
      <w:marRight w:val="0"/>
      <w:marTop w:val="0"/>
      <w:marBottom w:val="0"/>
      <w:divBdr>
        <w:top w:val="none" w:sz="0" w:space="0" w:color="auto"/>
        <w:left w:val="none" w:sz="0" w:space="0" w:color="auto"/>
        <w:bottom w:val="none" w:sz="0" w:space="0" w:color="auto"/>
        <w:right w:val="none" w:sz="0" w:space="0" w:color="auto"/>
      </w:divBdr>
    </w:div>
    <w:div w:id="2094934503">
      <w:bodyDiv w:val="1"/>
      <w:marLeft w:val="0"/>
      <w:marRight w:val="0"/>
      <w:marTop w:val="0"/>
      <w:marBottom w:val="0"/>
      <w:divBdr>
        <w:top w:val="none" w:sz="0" w:space="0" w:color="auto"/>
        <w:left w:val="none" w:sz="0" w:space="0" w:color="auto"/>
        <w:bottom w:val="none" w:sz="0" w:space="0" w:color="auto"/>
        <w:right w:val="none" w:sz="0" w:space="0" w:color="auto"/>
      </w:divBdr>
    </w:div>
    <w:div w:id="2098400650">
      <w:bodyDiv w:val="1"/>
      <w:marLeft w:val="0"/>
      <w:marRight w:val="0"/>
      <w:marTop w:val="0"/>
      <w:marBottom w:val="0"/>
      <w:divBdr>
        <w:top w:val="none" w:sz="0" w:space="0" w:color="auto"/>
        <w:left w:val="none" w:sz="0" w:space="0" w:color="auto"/>
        <w:bottom w:val="none" w:sz="0" w:space="0" w:color="auto"/>
        <w:right w:val="none" w:sz="0" w:space="0" w:color="auto"/>
      </w:divBdr>
    </w:div>
    <w:div w:id="2113275870">
      <w:bodyDiv w:val="1"/>
      <w:marLeft w:val="0"/>
      <w:marRight w:val="0"/>
      <w:marTop w:val="0"/>
      <w:marBottom w:val="0"/>
      <w:divBdr>
        <w:top w:val="none" w:sz="0" w:space="0" w:color="auto"/>
        <w:left w:val="none" w:sz="0" w:space="0" w:color="auto"/>
        <w:bottom w:val="none" w:sz="0" w:space="0" w:color="auto"/>
        <w:right w:val="none" w:sz="0" w:space="0" w:color="auto"/>
      </w:divBdr>
    </w:div>
    <w:div w:id="2119718134">
      <w:bodyDiv w:val="1"/>
      <w:marLeft w:val="0"/>
      <w:marRight w:val="0"/>
      <w:marTop w:val="0"/>
      <w:marBottom w:val="0"/>
      <w:divBdr>
        <w:top w:val="none" w:sz="0" w:space="0" w:color="auto"/>
        <w:left w:val="none" w:sz="0" w:space="0" w:color="auto"/>
        <w:bottom w:val="none" w:sz="0" w:space="0" w:color="auto"/>
        <w:right w:val="none" w:sz="0" w:space="0" w:color="auto"/>
      </w:divBdr>
    </w:div>
    <w:div w:id="2121339091">
      <w:bodyDiv w:val="1"/>
      <w:marLeft w:val="0"/>
      <w:marRight w:val="0"/>
      <w:marTop w:val="0"/>
      <w:marBottom w:val="0"/>
      <w:divBdr>
        <w:top w:val="none" w:sz="0" w:space="0" w:color="auto"/>
        <w:left w:val="none" w:sz="0" w:space="0" w:color="auto"/>
        <w:bottom w:val="none" w:sz="0" w:space="0" w:color="auto"/>
        <w:right w:val="none" w:sz="0" w:space="0" w:color="auto"/>
      </w:divBdr>
    </w:div>
    <w:div w:id="2126657118">
      <w:bodyDiv w:val="1"/>
      <w:marLeft w:val="0"/>
      <w:marRight w:val="0"/>
      <w:marTop w:val="0"/>
      <w:marBottom w:val="0"/>
      <w:divBdr>
        <w:top w:val="none" w:sz="0" w:space="0" w:color="auto"/>
        <w:left w:val="none" w:sz="0" w:space="0" w:color="auto"/>
        <w:bottom w:val="none" w:sz="0" w:space="0" w:color="auto"/>
        <w:right w:val="none" w:sz="0" w:space="0" w:color="auto"/>
      </w:divBdr>
    </w:div>
    <w:div w:id="2129816780">
      <w:bodyDiv w:val="1"/>
      <w:marLeft w:val="0"/>
      <w:marRight w:val="0"/>
      <w:marTop w:val="0"/>
      <w:marBottom w:val="0"/>
      <w:divBdr>
        <w:top w:val="none" w:sz="0" w:space="0" w:color="auto"/>
        <w:left w:val="none" w:sz="0" w:space="0" w:color="auto"/>
        <w:bottom w:val="none" w:sz="0" w:space="0" w:color="auto"/>
        <w:right w:val="none" w:sz="0" w:space="0" w:color="auto"/>
      </w:divBdr>
    </w:div>
    <w:div w:id="2131701452">
      <w:bodyDiv w:val="1"/>
      <w:marLeft w:val="0"/>
      <w:marRight w:val="0"/>
      <w:marTop w:val="0"/>
      <w:marBottom w:val="0"/>
      <w:divBdr>
        <w:top w:val="none" w:sz="0" w:space="0" w:color="auto"/>
        <w:left w:val="none" w:sz="0" w:space="0" w:color="auto"/>
        <w:bottom w:val="none" w:sz="0" w:space="0" w:color="auto"/>
        <w:right w:val="none" w:sz="0" w:space="0" w:color="auto"/>
      </w:divBdr>
    </w:div>
    <w:div w:id="2132245561">
      <w:bodyDiv w:val="1"/>
      <w:marLeft w:val="0"/>
      <w:marRight w:val="0"/>
      <w:marTop w:val="0"/>
      <w:marBottom w:val="0"/>
      <w:divBdr>
        <w:top w:val="none" w:sz="0" w:space="0" w:color="auto"/>
        <w:left w:val="none" w:sz="0" w:space="0" w:color="auto"/>
        <w:bottom w:val="none" w:sz="0" w:space="0" w:color="auto"/>
        <w:right w:val="none" w:sz="0" w:space="0" w:color="auto"/>
      </w:divBdr>
    </w:div>
    <w:div w:id="2136288432">
      <w:bodyDiv w:val="1"/>
      <w:marLeft w:val="0"/>
      <w:marRight w:val="0"/>
      <w:marTop w:val="0"/>
      <w:marBottom w:val="0"/>
      <w:divBdr>
        <w:top w:val="none" w:sz="0" w:space="0" w:color="auto"/>
        <w:left w:val="none" w:sz="0" w:space="0" w:color="auto"/>
        <w:bottom w:val="none" w:sz="0" w:space="0" w:color="auto"/>
        <w:right w:val="none" w:sz="0" w:space="0" w:color="auto"/>
      </w:divBdr>
    </w:div>
    <w:div w:id="2138061304">
      <w:bodyDiv w:val="1"/>
      <w:marLeft w:val="0"/>
      <w:marRight w:val="0"/>
      <w:marTop w:val="0"/>
      <w:marBottom w:val="0"/>
      <w:divBdr>
        <w:top w:val="none" w:sz="0" w:space="0" w:color="auto"/>
        <w:left w:val="none" w:sz="0" w:space="0" w:color="auto"/>
        <w:bottom w:val="none" w:sz="0" w:space="0" w:color="auto"/>
        <w:right w:val="none" w:sz="0" w:space="0" w:color="auto"/>
      </w:divBdr>
    </w:div>
    <w:div w:id="2139302254">
      <w:bodyDiv w:val="1"/>
      <w:marLeft w:val="0"/>
      <w:marRight w:val="0"/>
      <w:marTop w:val="0"/>
      <w:marBottom w:val="0"/>
      <w:divBdr>
        <w:top w:val="none" w:sz="0" w:space="0" w:color="auto"/>
        <w:left w:val="none" w:sz="0" w:space="0" w:color="auto"/>
        <w:bottom w:val="none" w:sz="0" w:space="0" w:color="auto"/>
        <w:right w:val="none" w:sz="0" w:space="0" w:color="auto"/>
      </w:divBdr>
    </w:div>
    <w:div w:id="2140103443">
      <w:bodyDiv w:val="1"/>
      <w:marLeft w:val="0"/>
      <w:marRight w:val="0"/>
      <w:marTop w:val="0"/>
      <w:marBottom w:val="0"/>
      <w:divBdr>
        <w:top w:val="none" w:sz="0" w:space="0" w:color="auto"/>
        <w:left w:val="none" w:sz="0" w:space="0" w:color="auto"/>
        <w:bottom w:val="none" w:sz="0" w:space="0" w:color="auto"/>
        <w:right w:val="none" w:sz="0" w:space="0" w:color="auto"/>
      </w:divBdr>
      <w:divsChild>
        <w:div w:id="566575889">
          <w:marLeft w:val="0"/>
          <w:marRight w:val="0"/>
          <w:marTop w:val="360"/>
          <w:marBottom w:val="0"/>
          <w:divBdr>
            <w:top w:val="none" w:sz="0" w:space="0" w:color="auto"/>
            <w:left w:val="none" w:sz="0" w:space="0" w:color="auto"/>
            <w:bottom w:val="none" w:sz="0" w:space="0" w:color="auto"/>
            <w:right w:val="none" w:sz="0" w:space="0" w:color="auto"/>
          </w:divBdr>
          <w:divsChild>
            <w:div w:id="265501791">
              <w:marLeft w:val="0"/>
              <w:marRight w:val="0"/>
              <w:marTop w:val="0"/>
              <w:marBottom w:val="0"/>
              <w:divBdr>
                <w:top w:val="none" w:sz="0" w:space="0" w:color="auto"/>
                <w:left w:val="none" w:sz="0" w:space="0" w:color="auto"/>
                <w:bottom w:val="single" w:sz="6" w:space="8" w:color="DCDCDC"/>
                <w:right w:val="none" w:sz="0" w:space="0" w:color="auto"/>
              </w:divBdr>
              <w:divsChild>
                <w:div w:id="95868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76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consultant.ru/cabinet/stat/fw/2016-06-27/click/consultant/?dst=http%3A%2F%2Fwww.consultant.ru%2Fdocument%2Fcons_doc_LAW_199983%2F%23utm_campaign%3Dfw%26utm_source%3Dconsultant%26utm_medium%3Demail%26utm_content%3Dbod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B320F-8F85-4C34-A70D-DE0B2ABFD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4420</Words>
  <Characters>25197</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29558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Петрова Юлия Германовна</dc:creator>
  <cp:lastModifiedBy>Кудряшов Александр Сергеевич</cp:lastModifiedBy>
  <cp:revision>2</cp:revision>
  <cp:lastPrinted>2016-06-23T08:50:00Z</cp:lastPrinted>
  <dcterms:created xsi:type="dcterms:W3CDTF">2016-07-21T07:24:00Z</dcterms:created>
  <dcterms:modified xsi:type="dcterms:W3CDTF">2016-07-21T07:24:00Z</dcterms:modified>
</cp:coreProperties>
</file>